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2"/>
        <w:tblW w:w="0" w:type="auto"/>
        <w:tblLook w:val="04A0"/>
      </w:tblPr>
      <w:tblGrid>
        <w:gridCol w:w="1225"/>
        <w:gridCol w:w="2701"/>
        <w:gridCol w:w="2927"/>
        <w:gridCol w:w="2718"/>
      </w:tblGrid>
      <w:tr w:rsidR="0014039E" w:rsidTr="0014039E">
        <w:trPr>
          <w:cnfStyle w:val="100000000000"/>
        </w:trPr>
        <w:tc>
          <w:tcPr>
            <w:cnfStyle w:val="001000000000"/>
            <w:tcW w:w="1225" w:type="dxa"/>
            <w:vMerge w:val="restart"/>
            <w:textDirection w:val="btLr"/>
          </w:tcPr>
          <w:p w:rsidR="0014039E" w:rsidRPr="0014039E" w:rsidRDefault="0014039E" w:rsidP="0014039E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F2DBDB" w:themeColor="accent2" w:themeTint="33"/>
                <w:sz w:val="72"/>
                <w:szCs w:val="72"/>
              </w:rPr>
            </w:pPr>
            <w:r w:rsidRPr="0014039E">
              <w:rPr>
                <w:rFonts w:ascii="Times New Roman" w:hAnsi="Times New Roman" w:cs="Times New Roman"/>
                <w:i/>
                <w:color w:val="F2DBDB" w:themeColor="accent2" w:themeTint="33"/>
                <w:sz w:val="72"/>
                <w:szCs w:val="72"/>
              </w:rPr>
              <w:t>Время</w:t>
            </w:r>
          </w:p>
        </w:tc>
        <w:tc>
          <w:tcPr>
            <w:tcW w:w="8346" w:type="dxa"/>
            <w:gridSpan w:val="3"/>
          </w:tcPr>
          <w:p w:rsidR="0014039E" w:rsidRPr="0014039E" w:rsidRDefault="0014039E" w:rsidP="0014039E">
            <w:pPr>
              <w:jc w:val="center"/>
              <w:cnfStyle w:val="100000000000"/>
              <w:rPr>
                <w:b w:val="0"/>
                <w:i/>
                <w:color w:val="F2DBDB" w:themeColor="accent2" w:themeTint="33"/>
                <w:sz w:val="36"/>
                <w:szCs w:val="36"/>
              </w:rPr>
            </w:pPr>
            <w:r w:rsidRPr="0014039E">
              <w:rPr>
                <w:b w:val="0"/>
                <w:i/>
                <w:color w:val="F2DBDB" w:themeColor="accent2" w:themeTint="33"/>
                <w:sz w:val="36"/>
                <w:szCs w:val="36"/>
              </w:rPr>
              <w:t>Расписание</w:t>
            </w:r>
          </w:p>
        </w:tc>
      </w:tr>
      <w:tr w:rsidR="0014039E" w:rsidTr="0014039E">
        <w:trPr>
          <w:cnfStyle w:val="000000100000"/>
          <w:trHeight w:val="1125"/>
        </w:trPr>
        <w:tc>
          <w:tcPr>
            <w:cnfStyle w:val="001000000000"/>
            <w:tcW w:w="1225" w:type="dxa"/>
            <w:vMerge/>
          </w:tcPr>
          <w:p w:rsidR="0014039E" w:rsidRPr="0014039E" w:rsidRDefault="0014039E" w:rsidP="0014039E">
            <w:pPr>
              <w:rPr>
                <w:b w:val="0"/>
                <w:i/>
                <w:color w:val="F2DBDB" w:themeColor="accent2" w:themeTint="33"/>
                <w:sz w:val="36"/>
                <w:szCs w:val="36"/>
              </w:rPr>
            </w:pPr>
          </w:p>
        </w:tc>
        <w:tc>
          <w:tcPr>
            <w:tcW w:w="2701" w:type="dxa"/>
          </w:tcPr>
          <w:p w:rsidR="0014039E" w:rsidRPr="0014039E" w:rsidRDefault="0014039E" w:rsidP="0014039E">
            <w:pPr>
              <w:cnfStyle w:val="000000100000"/>
              <w:rPr>
                <w:rFonts w:ascii="Times New Roman" w:hAnsi="Times New Roman" w:cs="Times New Roman"/>
                <w:b/>
                <w:color w:val="000000" w:themeColor="background1"/>
                <w:sz w:val="36"/>
                <w:szCs w:val="36"/>
                <w:u w:val="single"/>
              </w:rPr>
            </w:pPr>
            <w:r w:rsidRPr="0014039E">
              <w:rPr>
                <w:rFonts w:ascii="Times New Roman" w:hAnsi="Times New Roman" w:cs="Times New Roman"/>
                <w:b/>
                <w:color w:val="000000" w:themeColor="background1"/>
                <w:sz w:val="36"/>
                <w:szCs w:val="36"/>
                <w:u w:val="single"/>
              </w:rPr>
              <w:t>Понедельник</w:t>
            </w:r>
          </w:p>
        </w:tc>
        <w:tc>
          <w:tcPr>
            <w:tcW w:w="2927" w:type="dxa"/>
          </w:tcPr>
          <w:p w:rsidR="0014039E" w:rsidRPr="0014039E" w:rsidRDefault="0014039E" w:rsidP="0014039E">
            <w:pPr>
              <w:cnfStyle w:val="000000100000"/>
              <w:rPr>
                <w:rFonts w:ascii="Times New Roman" w:hAnsi="Times New Roman" w:cs="Times New Roman"/>
                <w:b/>
                <w:color w:val="000000" w:themeColor="background1"/>
                <w:sz w:val="36"/>
                <w:szCs w:val="36"/>
                <w:u w:val="single"/>
              </w:rPr>
            </w:pPr>
            <w:r w:rsidRPr="0014039E">
              <w:rPr>
                <w:rFonts w:ascii="Times New Roman" w:hAnsi="Times New Roman" w:cs="Times New Roman"/>
                <w:b/>
                <w:color w:val="000000" w:themeColor="background1"/>
                <w:sz w:val="36"/>
                <w:szCs w:val="36"/>
                <w:u w:val="single"/>
              </w:rPr>
              <w:t>Вторник</w:t>
            </w:r>
          </w:p>
        </w:tc>
        <w:tc>
          <w:tcPr>
            <w:tcW w:w="2718" w:type="dxa"/>
          </w:tcPr>
          <w:p w:rsidR="0014039E" w:rsidRPr="0014039E" w:rsidRDefault="0014039E" w:rsidP="0014039E">
            <w:pPr>
              <w:cnfStyle w:val="000000100000"/>
              <w:rPr>
                <w:rFonts w:ascii="Times New Roman" w:hAnsi="Times New Roman" w:cs="Times New Roman"/>
                <w:b/>
                <w:color w:val="000000" w:themeColor="background1"/>
                <w:sz w:val="36"/>
                <w:szCs w:val="36"/>
                <w:u w:val="single"/>
              </w:rPr>
            </w:pPr>
            <w:r w:rsidRPr="0014039E">
              <w:rPr>
                <w:rFonts w:ascii="Times New Roman" w:hAnsi="Times New Roman" w:cs="Times New Roman"/>
                <w:b/>
                <w:color w:val="000000" w:themeColor="background1"/>
                <w:sz w:val="36"/>
                <w:szCs w:val="36"/>
                <w:u w:val="single"/>
              </w:rPr>
              <w:t>Среда</w:t>
            </w:r>
          </w:p>
        </w:tc>
      </w:tr>
      <w:tr w:rsidR="0014039E" w:rsidTr="0014039E">
        <w:trPr>
          <w:cnfStyle w:val="000000010000"/>
          <w:trHeight w:val="1965"/>
        </w:trPr>
        <w:tc>
          <w:tcPr>
            <w:cnfStyle w:val="001000000000"/>
            <w:tcW w:w="1225" w:type="dxa"/>
            <w:vMerge/>
          </w:tcPr>
          <w:p w:rsidR="0014039E" w:rsidRDefault="0014039E" w:rsidP="0014039E"/>
        </w:tc>
        <w:tc>
          <w:tcPr>
            <w:tcW w:w="2701" w:type="dxa"/>
          </w:tcPr>
          <w:p w:rsidR="0014039E" w:rsidRDefault="0014039E" w:rsidP="0014039E">
            <w:pPr>
              <w:cnfStyle w:val="000000010000"/>
            </w:pPr>
            <w:r>
              <w:t>14:00-15:30</w:t>
            </w:r>
          </w:p>
        </w:tc>
        <w:tc>
          <w:tcPr>
            <w:tcW w:w="2927" w:type="dxa"/>
          </w:tcPr>
          <w:p w:rsidR="0014039E" w:rsidRPr="00D43AF0" w:rsidRDefault="0014039E" w:rsidP="001D1307">
            <w:pPr>
              <w:cnfStyle w:val="000000010000"/>
            </w:pPr>
            <w:r w:rsidRPr="00D43AF0">
              <w:t>14:00</w:t>
            </w:r>
            <w:r>
              <w:t>-15:30</w:t>
            </w:r>
          </w:p>
        </w:tc>
        <w:tc>
          <w:tcPr>
            <w:tcW w:w="2718" w:type="dxa"/>
          </w:tcPr>
          <w:p w:rsidR="0014039E" w:rsidRDefault="0014039E" w:rsidP="001D1307">
            <w:pPr>
              <w:cnfStyle w:val="000000010000"/>
            </w:pPr>
            <w:r>
              <w:t>14:00-</w:t>
            </w:r>
            <w:r w:rsidRPr="00D43AF0">
              <w:t>15:30</w:t>
            </w:r>
          </w:p>
        </w:tc>
      </w:tr>
    </w:tbl>
    <w:p w:rsidR="00A645C9" w:rsidRDefault="0014039E"/>
    <w:sectPr w:rsidR="00A645C9" w:rsidSect="002C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39E"/>
    <w:rsid w:val="0014039E"/>
    <w:rsid w:val="002C7A05"/>
    <w:rsid w:val="002E7251"/>
    <w:rsid w:val="0074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39E"/>
    <w:pPr>
      <w:spacing w:after="0" w:line="240" w:lineRule="auto"/>
    </w:pPr>
    <w:tblPr>
      <w:tblInd w:w="0" w:type="dxa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1403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Зильбачи</dc:creator>
  <cp:lastModifiedBy>Зильбачи</cp:lastModifiedBy>
  <cp:revision>1</cp:revision>
  <dcterms:created xsi:type="dcterms:W3CDTF">2021-10-22T19:12:00Z</dcterms:created>
  <dcterms:modified xsi:type="dcterms:W3CDTF">2021-10-22T19:20:00Z</dcterms:modified>
</cp:coreProperties>
</file>