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91" w:rsidRDefault="009C4391" w:rsidP="009C4391">
      <w:pPr>
        <w:suppressAutoHyphens w:val="0"/>
        <w:ind w:right="283"/>
        <w:jc w:val="center"/>
        <w:rPr>
          <w:rFonts w:eastAsia="Calibri"/>
          <w:b/>
          <w:caps/>
          <w:sz w:val="28"/>
          <w:szCs w:val="28"/>
          <w:lang w:eastAsia="en-US"/>
        </w:rPr>
      </w:pPr>
      <w:r w:rsidRPr="00402FEF">
        <w:rPr>
          <w:rFonts w:eastAsia="Calibri"/>
          <w:b/>
          <w:caps/>
          <w:sz w:val="28"/>
          <w:szCs w:val="28"/>
          <w:lang w:eastAsia="en-US"/>
        </w:rPr>
        <w:t xml:space="preserve">МИНИСТЕРСТВО ОБРАЗОВАНИЯ И НАУКИ </w:t>
      </w:r>
      <w:r>
        <w:rPr>
          <w:rFonts w:eastAsia="Calibri"/>
          <w:b/>
          <w:caps/>
          <w:sz w:val="28"/>
          <w:szCs w:val="28"/>
          <w:lang w:eastAsia="en-US"/>
        </w:rPr>
        <w:t xml:space="preserve"> </w:t>
      </w:r>
    </w:p>
    <w:p w:rsidR="009C4391" w:rsidRDefault="009C4391" w:rsidP="009C4391">
      <w:pPr>
        <w:suppressAutoHyphens w:val="0"/>
        <w:ind w:right="283"/>
        <w:jc w:val="center"/>
        <w:rPr>
          <w:rFonts w:eastAsia="Calibri"/>
          <w:b/>
          <w:caps/>
          <w:sz w:val="28"/>
          <w:szCs w:val="28"/>
          <w:lang w:eastAsia="en-US"/>
        </w:rPr>
      </w:pPr>
      <w:r w:rsidRPr="00402FEF">
        <w:rPr>
          <w:rFonts w:eastAsia="Calibri"/>
          <w:b/>
          <w:caps/>
          <w:sz w:val="28"/>
          <w:szCs w:val="28"/>
          <w:lang w:eastAsia="en-US"/>
        </w:rPr>
        <w:t>РЕСПУБЛИКИ ДАГЕСТАН</w:t>
      </w:r>
    </w:p>
    <w:p w:rsidR="009C4391" w:rsidRPr="00402FEF" w:rsidRDefault="009C4391" w:rsidP="009C4391">
      <w:pPr>
        <w:suppressAutoHyphens w:val="0"/>
        <w:ind w:right="283"/>
        <w:jc w:val="center"/>
        <w:rPr>
          <w:rFonts w:eastAsia="Calibri"/>
          <w:b/>
          <w:caps/>
          <w:sz w:val="28"/>
          <w:szCs w:val="28"/>
          <w:lang w:eastAsia="en-US"/>
        </w:rPr>
      </w:pPr>
      <w:r w:rsidRPr="00402FEF">
        <w:rPr>
          <w:rFonts w:eastAsia="Calibri"/>
          <w:b/>
          <w:caps/>
          <w:sz w:val="28"/>
          <w:szCs w:val="28"/>
          <w:lang w:eastAsia="en-US"/>
        </w:rPr>
        <w:t xml:space="preserve">ДАГЕСТАНСКИЙ НАУЧНО-ИССЛЕДОВАТЕЛЬСКИЙ ИНСТИТУТ ПЕДАГОГИКИ ИМ. а.а. </w:t>
      </w:r>
      <w:proofErr w:type="gramStart"/>
      <w:r w:rsidRPr="00402FEF">
        <w:rPr>
          <w:rFonts w:eastAsia="Calibri"/>
          <w:b/>
          <w:caps/>
          <w:sz w:val="28"/>
          <w:szCs w:val="28"/>
          <w:lang w:eastAsia="en-US"/>
        </w:rPr>
        <w:t>ТАХО-ГОДИ</w:t>
      </w:r>
      <w:proofErr w:type="gramEnd"/>
    </w:p>
    <w:p w:rsidR="009C4391" w:rsidRPr="00402FEF" w:rsidRDefault="009C4391" w:rsidP="009C4391">
      <w:pPr>
        <w:suppressAutoHyphens w:val="0"/>
        <w:ind w:right="283" w:firstLine="709"/>
        <w:jc w:val="center"/>
        <w:rPr>
          <w:rFonts w:eastAsia="Calibri"/>
          <w:b/>
          <w:caps/>
          <w:sz w:val="28"/>
          <w:szCs w:val="28"/>
          <w:lang w:eastAsia="en-US"/>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9C4391">
      <w:pPr>
        <w:ind w:right="283" w:firstLine="1701"/>
        <w:jc w:val="center"/>
        <w:rPr>
          <w:sz w:val="28"/>
          <w:szCs w:val="28"/>
        </w:rPr>
      </w:pPr>
      <w:r w:rsidRPr="00402FEF">
        <w:rPr>
          <w:b/>
          <w:sz w:val="28"/>
          <w:szCs w:val="28"/>
        </w:rPr>
        <w:t>Р</w:t>
      </w:r>
      <w:r>
        <w:rPr>
          <w:b/>
          <w:sz w:val="28"/>
          <w:szCs w:val="28"/>
        </w:rPr>
        <w:t xml:space="preserve">азработчик: </w:t>
      </w:r>
      <w:r w:rsidRPr="00402FEF">
        <w:rPr>
          <w:sz w:val="28"/>
          <w:szCs w:val="28"/>
        </w:rPr>
        <w:t xml:space="preserve">Даудова Б.А., старший научный сотрудник </w:t>
      </w:r>
    </w:p>
    <w:p w:rsidR="009C4391" w:rsidRPr="00451802" w:rsidRDefault="009C4391" w:rsidP="009C4391">
      <w:pPr>
        <w:ind w:left="1701" w:right="283"/>
        <w:jc w:val="center"/>
        <w:rPr>
          <w:b/>
          <w:sz w:val="28"/>
          <w:szCs w:val="28"/>
        </w:rPr>
      </w:pPr>
      <w:r w:rsidRPr="00402FEF">
        <w:rPr>
          <w:sz w:val="28"/>
          <w:szCs w:val="28"/>
        </w:rPr>
        <w:t>сектора родных литератур ГБУ РД «Дагестанский научно-исследовательский институ</w:t>
      </w:r>
      <w:r>
        <w:rPr>
          <w:sz w:val="28"/>
          <w:szCs w:val="28"/>
        </w:rPr>
        <w:t xml:space="preserve">т педагогики им А.А. </w:t>
      </w:r>
      <w:proofErr w:type="gramStart"/>
      <w:r>
        <w:rPr>
          <w:sz w:val="28"/>
          <w:szCs w:val="28"/>
        </w:rPr>
        <w:t>Тахо-Годи</w:t>
      </w:r>
      <w:proofErr w:type="gramEnd"/>
      <w:r>
        <w:rPr>
          <w:sz w:val="28"/>
          <w:szCs w:val="28"/>
        </w:rPr>
        <w:t>»</w:t>
      </w:r>
    </w:p>
    <w:p w:rsidR="009C4391" w:rsidRPr="00402FEF" w:rsidRDefault="009C4391" w:rsidP="009C4391">
      <w:pPr>
        <w:ind w:right="283" w:firstLine="1701"/>
        <w:jc w:val="center"/>
        <w:rPr>
          <w:b/>
          <w:sz w:val="28"/>
          <w:szCs w:val="28"/>
        </w:rPr>
      </w:pPr>
    </w:p>
    <w:p w:rsidR="009C4391" w:rsidRDefault="009C4391" w:rsidP="00CE486E">
      <w:pPr>
        <w:jc w:val="center"/>
        <w:rPr>
          <w:b/>
          <w:sz w:val="28"/>
          <w:szCs w:val="28"/>
        </w:rPr>
      </w:pPr>
    </w:p>
    <w:p w:rsidR="00E72CE8" w:rsidRDefault="00E72CE8" w:rsidP="00CE486E">
      <w:pPr>
        <w:jc w:val="center"/>
        <w:rPr>
          <w:b/>
          <w:sz w:val="28"/>
          <w:szCs w:val="28"/>
        </w:rPr>
      </w:pPr>
    </w:p>
    <w:p w:rsidR="00E72CE8" w:rsidRDefault="00E72CE8" w:rsidP="00CE486E">
      <w:pPr>
        <w:jc w:val="center"/>
        <w:rPr>
          <w:b/>
          <w:sz w:val="28"/>
          <w:szCs w:val="28"/>
        </w:rPr>
      </w:pPr>
    </w:p>
    <w:p w:rsidR="00E72CE8" w:rsidRDefault="00E72CE8" w:rsidP="00CE486E">
      <w:pPr>
        <w:jc w:val="center"/>
        <w:rPr>
          <w:b/>
          <w:sz w:val="28"/>
          <w:szCs w:val="28"/>
        </w:rPr>
      </w:pPr>
    </w:p>
    <w:p w:rsidR="00C3636B" w:rsidRPr="00C3636B" w:rsidRDefault="00C3636B" w:rsidP="00C3636B">
      <w:pPr>
        <w:suppressAutoHyphens w:val="0"/>
        <w:contextualSpacing/>
        <w:jc w:val="center"/>
        <w:rPr>
          <w:rFonts w:eastAsiaTheme="minorEastAsia"/>
          <w:b/>
        </w:rPr>
      </w:pPr>
      <w:r w:rsidRPr="00C3636B">
        <w:rPr>
          <w:rFonts w:eastAsiaTheme="minorEastAsia"/>
          <w:b/>
        </w:rPr>
        <w:t>МЕТОДИЧЕСКИЕ РЕКОМЕНДАЦИИ ПО ИЗУЧЕНИЮ</w:t>
      </w:r>
    </w:p>
    <w:p w:rsidR="00C3636B" w:rsidRPr="00C3636B" w:rsidRDefault="00C3636B" w:rsidP="00C3636B">
      <w:pPr>
        <w:suppressAutoHyphens w:val="0"/>
        <w:spacing w:after="160" w:line="259" w:lineRule="auto"/>
        <w:contextualSpacing/>
        <w:jc w:val="center"/>
        <w:rPr>
          <w:rFonts w:eastAsia="Calibri"/>
          <w:b/>
          <w:lang w:eastAsia="en-US"/>
        </w:rPr>
      </w:pPr>
      <w:r w:rsidRPr="00C3636B">
        <w:rPr>
          <w:rFonts w:eastAsia="Calibri"/>
          <w:b/>
        </w:rPr>
        <w:t xml:space="preserve">ОБЯЗАТЕЛЬНЫХ ПРЕДМЕТНЫХ ОБЛАСТЕЙ </w:t>
      </w:r>
      <w:r w:rsidRPr="00C3636B">
        <w:rPr>
          <w:rFonts w:eastAsia="Calibri"/>
          <w:b/>
          <w:lang w:eastAsia="en-US"/>
        </w:rPr>
        <w:t>«РОДНОЙ ЯЗЫК И ЛИТЕРАТУРНОЕ ЧТЕНИЕ НА РОДНОМ ЯЗЫКЕ» ДЛЯ</w:t>
      </w:r>
      <w:r w:rsidRPr="00C3636B">
        <w:rPr>
          <w:rFonts w:eastAsiaTheme="minorHAnsi"/>
          <w:b/>
          <w:lang w:eastAsia="en-US"/>
        </w:rPr>
        <w:t xml:space="preserve"> 1–4 КЛАССОВ НОО, </w:t>
      </w:r>
      <w:r w:rsidRPr="00C3636B">
        <w:rPr>
          <w:rFonts w:eastAsia="Calibri"/>
          <w:b/>
          <w:lang w:eastAsia="en-US"/>
        </w:rPr>
        <w:t xml:space="preserve">«РОДНОЙ ЯЗЫК И РОДНАЯ ЛИТЕРАТУРА» </w:t>
      </w:r>
      <w:r w:rsidRPr="00C3636B">
        <w:rPr>
          <w:b/>
          <w:lang w:eastAsia="en-US"/>
        </w:rPr>
        <w:t xml:space="preserve">ДЛЯ 5 –9 КЛАССОВ ООО </w:t>
      </w:r>
      <w:r w:rsidRPr="00C3636B">
        <w:rPr>
          <w:rFonts w:eastAsia="Calibri"/>
          <w:b/>
          <w:lang w:eastAsia="en-US"/>
        </w:rPr>
        <w:t>В ОБЩЕОБРАЗОВАТЕЛЬНЫХ ОРГАНИЗАЦИЯХ РД В 2021–2022 УЧЕБНОМ ГОДУ</w:t>
      </w:r>
    </w:p>
    <w:p w:rsidR="00C3636B" w:rsidRPr="00C3636B" w:rsidRDefault="00C3636B" w:rsidP="00C3636B">
      <w:pPr>
        <w:suppressAutoHyphens w:val="0"/>
        <w:spacing w:after="160" w:line="259" w:lineRule="auto"/>
        <w:ind w:left="720"/>
        <w:contextualSpacing/>
        <w:jc w:val="center"/>
        <w:rPr>
          <w:rFonts w:eastAsia="Calibri"/>
          <w:b/>
          <w:sz w:val="28"/>
          <w:szCs w:val="28"/>
          <w:lang w:eastAsia="en-US"/>
        </w:rPr>
      </w:pPr>
    </w:p>
    <w:p w:rsidR="00E72CE8" w:rsidRDefault="00E72CE8" w:rsidP="00CE486E">
      <w:pPr>
        <w:jc w:val="center"/>
        <w:rPr>
          <w:b/>
          <w:sz w:val="28"/>
          <w:szCs w:val="28"/>
        </w:rPr>
      </w:pPr>
      <w:bookmarkStart w:id="0" w:name="_GoBack"/>
      <w:bookmarkEnd w:id="0"/>
    </w:p>
    <w:p w:rsidR="00E72CE8" w:rsidRDefault="00E72CE8" w:rsidP="00CE486E">
      <w:pPr>
        <w:jc w:val="center"/>
        <w:rPr>
          <w:b/>
          <w:sz w:val="28"/>
          <w:szCs w:val="28"/>
        </w:rPr>
      </w:pPr>
    </w:p>
    <w:p w:rsidR="009C4391" w:rsidRDefault="009C4391" w:rsidP="00CE486E">
      <w:pPr>
        <w:jc w:val="center"/>
        <w:rPr>
          <w:b/>
          <w:sz w:val="28"/>
          <w:szCs w:val="28"/>
        </w:rPr>
      </w:pPr>
    </w:p>
    <w:p w:rsidR="009C4391" w:rsidRDefault="00987FA7" w:rsidP="00CE486E">
      <w:pPr>
        <w:jc w:val="center"/>
        <w:rPr>
          <w:b/>
          <w:sz w:val="28"/>
          <w:szCs w:val="28"/>
        </w:rPr>
      </w:pPr>
      <w:r>
        <w:rPr>
          <w:b/>
          <w:sz w:val="28"/>
          <w:szCs w:val="28"/>
        </w:rPr>
        <w:t>(</w:t>
      </w:r>
      <w:r w:rsidRPr="00987FA7">
        <w:rPr>
          <w:b/>
          <w:i/>
          <w:sz w:val="28"/>
          <w:szCs w:val="28"/>
        </w:rPr>
        <w:t>Даргинский язык и литература</w:t>
      </w:r>
      <w:r>
        <w:rPr>
          <w:b/>
          <w:sz w:val="28"/>
          <w:szCs w:val="28"/>
        </w:rPr>
        <w:t>)</w:t>
      </w: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9C4391" w:rsidRDefault="009C4391" w:rsidP="00CE486E">
      <w:pPr>
        <w:jc w:val="center"/>
        <w:rPr>
          <w:b/>
          <w:sz w:val="28"/>
          <w:szCs w:val="28"/>
        </w:rPr>
      </w:pPr>
    </w:p>
    <w:p w:rsidR="00026BED" w:rsidRDefault="00026BED" w:rsidP="00E72CE8">
      <w:pPr>
        <w:ind w:right="283" w:firstLine="709"/>
        <w:jc w:val="center"/>
        <w:rPr>
          <w:b/>
          <w:sz w:val="28"/>
          <w:szCs w:val="28"/>
        </w:rPr>
      </w:pPr>
    </w:p>
    <w:p w:rsidR="00026BED" w:rsidRDefault="00026BED" w:rsidP="00E72CE8">
      <w:pPr>
        <w:ind w:right="283" w:firstLine="709"/>
        <w:jc w:val="center"/>
        <w:rPr>
          <w:b/>
          <w:sz w:val="28"/>
          <w:szCs w:val="28"/>
        </w:rPr>
      </w:pPr>
    </w:p>
    <w:p w:rsidR="00026BED" w:rsidRDefault="00026BED" w:rsidP="00E72CE8">
      <w:pPr>
        <w:ind w:right="283" w:firstLine="709"/>
        <w:jc w:val="center"/>
        <w:rPr>
          <w:b/>
          <w:sz w:val="28"/>
          <w:szCs w:val="28"/>
        </w:rPr>
      </w:pPr>
    </w:p>
    <w:p w:rsidR="00E72CE8" w:rsidRPr="00921473" w:rsidRDefault="00E72CE8" w:rsidP="00E72CE8">
      <w:pPr>
        <w:ind w:right="283" w:firstLine="709"/>
        <w:jc w:val="center"/>
        <w:rPr>
          <w:b/>
          <w:sz w:val="28"/>
          <w:szCs w:val="28"/>
        </w:rPr>
      </w:pPr>
      <w:r>
        <w:rPr>
          <w:b/>
          <w:sz w:val="28"/>
          <w:szCs w:val="28"/>
        </w:rPr>
        <w:t>МАХАЧКАЛА</w:t>
      </w:r>
    </w:p>
    <w:p w:rsidR="00E72CE8" w:rsidRPr="00921473" w:rsidRDefault="00E72CE8" w:rsidP="00E72CE8">
      <w:pPr>
        <w:suppressAutoHyphens w:val="0"/>
        <w:ind w:right="283" w:firstLine="709"/>
        <w:jc w:val="center"/>
        <w:rPr>
          <w:rFonts w:eastAsia="Calibri"/>
          <w:b/>
          <w:sz w:val="28"/>
          <w:szCs w:val="28"/>
          <w:lang w:eastAsia="en-US"/>
        </w:rPr>
      </w:pPr>
      <w:r>
        <w:rPr>
          <w:rFonts w:eastAsia="Calibri"/>
          <w:b/>
          <w:sz w:val="28"/>
          <w:szCs w:val="28"/>
          <w:lang w:eastAsia="en-US"/>
        </w:rPr>
        <w:t>2021</w:t>
      </w:r>
    </w:p>
    <w:p w:rsidR="009C4391" w:rsidRDefault="009C4391" w:rsidP="00CE486E">
      <w:pPr>
        <w:jc w:val="center"/>
        <w:rPr>
          <w:b/>
          <w:sz w:val="28"/>
          <w:szCs w:val="28"/>
        </w:rPr>
      </w:pPr>
    </w:p>
    <w:p w:rsidR="006244A4" w:rsidRDefault="00C15D64" w:rsidP="006244A4">
      <w:pPr>
        <w:suppressAutoHyphens w:val="0"/>
        <w:spacing w:line="360" w:lineRule="auto"/>
        <w:ind w:right="283" w:firstLine="709"/>
        <w:jc w:val="center"/>
        <w:rPr>
          <w:b/>
          <w:bCs/>
          <w:sz w:val="28"/>
          <w:szCs w:val="28"/>
          <w:bdr w:val="none" w:sz="0" w:space="0" w:color="auto" w:frame="1"/>
          <w:lang w:eastAsia="en-US"/>
        </w:rPr>
      </w:pPr>
      <w:r>
        <w:rPr>
          <w:b/>
          <w:bCs/>
          <w:sz w:val="28"/>
          <w:szCs w:val="28"/>
          <w:bdr w:val="none" w:sz="0" w:space="0" w:color="auto" w:frame="1"/>
          <w:lang w:eastAsia="en-US"/>
        </w:rPr>
        <w:lastRenderedPageBreak/>
        <w:t>ВВЕДЕНИЕ</w:t>
      </w:r>
    </w:p>
    <w:p w:rsidR="006E367C" w:rsidRDefault="006E367C" w:rsidP="009F67EA">
      <w:pPr>
        <w:suppressAutoHyphens w:val="0"/>
        <w:ind w:right="283" w:firstLine="709"/>
        <w:jc w:val="both"/>
        <w:rPr>
          <w:rFonts w:eastAsia="Calibri"/>
          <w:kern w:val="18"/>
          <w:sz w:val="28"/>
          <w:szCs w:val="28"/>
          <w:lang w:eastAsia="en-US"/>
        </w:rPr>
      </w:pPr>
      <w:r>
        <w:rPr>
          <w:rFonts w:eastAsia="Calibri"/>
          <w:kern w:val="18"/>
          <w:sz w:val="28"/>
          <w:szCs w:val="28"/>
          <w:lang w:eastAsia="en-US"/>
        </w:rPr>
        <w:t>Приказами Министерства образования и науки Российской Федерации от 31. 12. 2015 №№ 1576, 1577, 1578</w:t>
      </w:r>
      <w:r w:rsidR="00136337">
        <w:rPr>
          <w:rFonts w:eastAsia="Calibri"/>
          <w:kern w:val="18"/>
          <w:sz w:val="28"/>
          <w:szCs w:val="28"/>
          <w:lang w:eastAsia="en-US"/>
        </w:rPr>
        <w:t xml:space="preserve"> во ФГОС начального общего (далее – НОО), основного общего (дале</w:t>
      </w:r>
      <w:r w:rsidR="004C0E01">
        <w:rPr>
          <w:rFonts w:eastAsia="Calibri"/>
          <w:kern w:val="18"/>
          <w:sz w:val="28"/>
          <w:szCs w:val="28"/>
          <w:lang w:eastAsia="en-US"/>
        </w:rPr>
        <w:t>е – ООО), ср</w:t>
      </w:r>
      <w:r w:rsidR="00136337">
        <w:rPr>
          <w:rFonts w:eastAsia="Calibri"/>
          <w:kern w:val="18"/>
          <w:sz w:val="28"/>
          <w:szCs w:val="28"/>
          <w:lang w:eastAsia="en-US"/>
        </w:rPr>
        <w:t>еднего общего</w:t>
      </w:r>
      <w:r w:rsidR="004C0E01">
        <w:rPr>
          <w:rFonts w:eastAsia="Calibri"/>
          <w:kern w:val="18"/>
          <w:sz w:val="28"/>
          <w:szCs w:val="28"/>
          <w:lang w:eastAsia="en-US"/>
        </w:rPr>
        <w:t xml:space="preserve"> образования (далее – СОО) внесены изменения, </w:t>
      </w:r>
      <w:r w:rsidR="00AC715B">
        <w:rPr>
          <w:rFonts w:eastAsia="Calibri"/>
          <w:kern w:val="18"/>
          <w:sz w:val="28"/>
          <w:szCs w:val="28"/>
          <w:lang w:eastAsia="en-US"/>
        </w:rPr>
        <w:t>предусматривающие выделение отдельных обязательных предметных</w:t>
      </w:r>
      <w:r w:rsidR="00E40298">
        <w:rPr>
          <w:rFonts w:eastAsia="Calibri"/>
          <w:kern w:val="18"/>
          <w:sz w:val="28"/>
          <w:szCs w:val="28"/>
          <w:lang w:eastAsia="en-US"/>
        </w:rPr>
        <w:t xml:space="preserve"> областей по родному языку и родной литературе.</w:t>
      </w:r>
    </w:p>
    <w:p w:rsidR="002F58C9" w:rsidRDefault="002F58C9" w:rsidP="009F67EA">
      <w:pPr>
        <w:suppressAutoHyphens w:val="0"/>
        <w:ind w:firstLine="709"/>
        <w:jc w:val="both"/>
        <w:rPr>
          <w:rFonts w:eastAsiaTheme="minorHAnsi"/>
          <w:sz w:val="28"/>
          <w:szCs w:val="28"/>
          <w:lang w:eastAsia="en-US"/>
        </w:rPr>
      </w:pPr>
      <w:r w:rsidRPr="002F58C9">
        <w:rPr>
          <w:rFonts w:eastAsiaTheme="minorHAnsi"/>
          <w:sz w:val="28"/>
          <w:szCs w:val="28"/>
          <w:lang w:eastAsia="en-US"/>
        </w:rPr>
        <w:t xml:space="preserve">В соответствии со ФГОС НОО </w:t>
      </w:r>
      <w:proofErr w:type="gramStart"/>
      <w:r w:rsidRPr="002F58C9">
        <w:rPr>
          <w:rFonts w:eastAsiaTheme="minorHAnsi"/>
          <w:sz w:val="28"/>
          <w:szCs w:val="28"/>
          <w:lang w:eastAsia="en-US"/>
        </w:rPr>
        <w:t>и ООО</w:t>
      </w:r>
      <w:proofErr w:type="gramEnd"/>
      <w:r w:rsidRPr="002F58C9">
        <w:rPr>
          <w:rFonts w:eastAsiaTheme="minorHAnsi"/>
          <w:sz w:val="28"/>
          <w:szCs w:val="28"/>
          <w:lang w:eastAsia="en-US"/>
        </w:rPr>
        <w:t xml:space="preserve"> предметная область «Родной язык и литературное чтение на родном языке», «Родной язык и родная литература» являются обязательными для изучения.</w:t>
      </w:r>
      <w:r w:rsidR="00A06C22">
        <w:rPr>
          <w:rFonts w:eastAsiaTheme="minorHAnsi"/>
          <w:sz w:val="28"/>
          <w:szCs w:val="28"/>
          <w:lang w:eastAsia="en-US"/>
        </w:rPr>
        <w:t xml:space="preserve"> Это отражено в следующих </w:t>
      </w:r>
      <w:r w:rsidR="00A06C22" w:rsidRPr="00984777">
        <w:rPr>
          <w:rFonts w:eastAsiaTheme="minorHAnsi"/>
          <w:b/>
          <w:sz w:val="28"/>
          <w:szCs w:val="28"/>
          <w:lang w:eastAsia="en-US"/>
        </w:rPr>
        <w:t>нормативно</w:t>
      </w:r>
      <w:r w:rsidR="009629F6" w:rsidRPr="00984777">
        <w:rPr>
          <w:rFonts w:eastAsiaTheme="minorHAnsi"/>
          <w:b/>
          <w:sz w:val="28"/>
          <w:szCs w:val="28"/>
          <w:lang w:eastAsia="en-US"/>
        </w:rPr>
        <w:t>-правовых документах:</w:t>
      </w:r>
    </w:p>
    <w:p w:rsidR="004D774B" w:rsidRPr="00A80D3C" w:rsidRDefault="004D774B" w:rsidP="009F67EA">
      <w:pPr>
        <w:pStyle w:val="a3"/>
        <w:numPr>
          <w:ilvl w:val="0"/>
          <w:numId w:val="3"/>
        </w:numPr>
        <w:shd w:val="clear" w:color="auto" w:fill="FFFFFF"/>
        <w:ind w:left="0" w:right="283" w:firstLine="0"/>
        <w:jc w:val="both"/>
        <w:rPr>
          <w:color w:val="000000"/>
          <w:sz w:val="28"/>
          <w:szCs w:val="28"/>
          <w:lang w:eastAsia="ru-RU"/>
        </w:rPr>
      </w:pPr>
      <w:r>
        <w:rPr>
          <w:rFonts w:eastAsiaTheme="minorHAnsi"/>
          <w:sz w:val="28"/>
          <w:szCs w:val="28"/>
          <w:lang w:eastAsia="en-US"/>
        </w:rPr>
        <w:t>Федеральный закон</w:t>
      </w:r>
      <w:r w:rsidRPr="004D774B">
        <w:rPr>
          <w:color w:val="000000"/>
          <w:sz w:val="28"/>
          <w:szCs w:val="28"/>
          <w:lang w:eastAsia="ru-RU"/>
        </w:rPr>
        <w:t xml:space="preserve"> </w:t>
      </w:r>
      <w:r w:rsidRPr="00A80D3C">
        <w:rPr>
          <w:color w:val="000000"/>
          <w:sz w:val="28"/>
          <w:szCs w:val="28"/>
          <w:lang w:eastAsia="ru-RU"/>
        </w:rPr>
        <w:t>Российской Федерации от 3 августа 2018 г.</w:t>
      </w:r>
    </w:p>
    <w:p w:rsidR="004D774B" w:rsidRPr="00A80D3C" w:rsidRDefault="004D774B" w:rsidP="009F67EA">
      <w:pPr>
        <w:shd w:val="clear" w:color="auto" w:fill="FFFFFF"/>
        <w:suppressAutoHyphens w:val="0"/>
        <w:ind w:right="283"/>
        <w:jc w:val="both"/>
        <w:rPr>
          <w:color w:val="000000"/>
          <w:sz w:val="28"/>
          <w:szCs w:val="28"/>
          <w:lang w:eastAsia="ru-RU"/>
        </w:rPr>
      </w:pPr>
      <w:r w:rsidRPr="00A80D3C">
        <w:rPr>
          <w:color w:val="000000"/>
          <w:sz w:val="28"/>
          <w:szCs w:val="28"/>
          <w:lang w:eastAsia="ru-RU"/>
        </w:rPr>
        <w:t>№ 317-ФЗ «Об образовании в Российской Федерации»;</w:t>
      </w:r>
    </w:p>
    <w:p w:rsidR="00435EDF" w:rsidRPr="00A80D3C" w:rsidRDefault="00435EDF" w:rsidP="009F67EA">
      <w:pPr>
        <w:pStyle w:val="a3"/>
        <w:numPr>
          <w:ilvl w:val="0"/>
          <w:numId w:val="3"/>
        </w:numPr>
        <w:tabs>
          <w:tab w:val="left" w:pos="851"/>
          <w:tab w:val="left" w:pos="993"/>
          <w:tab w:val="left" w:pos="1276"/>
        </w:tabs>
        <w:suppressAutoHyphens w:val="0"/>
        <w:ind w:left="0" w:right="283" w:firstLine="0"/>
        <w:jc w:val="both"/>
        <w:rPr>
          <w:color w:val="000000"/>
          <w:sz w:val="28"/>
          <w:szCs w:val="28"/>
          <w:lang/>
        </w:rPr>
      </w:pPr>
      <w:r w:rsidRPr="00A80D3C">
        <w:rPr>
          <w:color w:val="000000"/>
          <w:sz w:val="28"/>
          <w:szCs w:val="28"/>
          <w:lang/>
        </w:rPr>
        <w:t>Закон Республики Дагестан от 16 июня 2014 г. № 48 «Об образовании в Республике Дагестан» (с изменениями на 10 апреля 2017 г.);</w:t>
      </w:r>
    </w:p>
    <w:p w:rsidR="004D774B" w:rsidRPr="00A80D3C" w:rsidRDefault="00435EDF" w:rsidP="009F67EA">
      <w:pPr>
        <w:pStyle w:val="a3"/>
        <w:numPr>
          <w:ilvl w:val="0"/>
          <w:numId w:val="3"/>
        </w:numPr>
        <w:tabs>
          <w:tab w:val="left" w:pos="851"/>
          <w:tab w:val="left" w:pos="993"/>
          <w:tab w:val="left" w:pos="1276"/>
        </w:tabs>
        <w:suppressAutoHyphens w:val="0"/>
        <w:ind w:left="0" w:right="283" w:firstLine="0"/>
        <w:jc w:val="both"/>
        <w:rPr>
          <w:color w:val="000000"/>
          <w:sz w:val="28"/>
          <w:szCs w:val="28"/>
          <w:lang/>
        </w:rPr>
      </w:pPr>
      <w:r>
        <w:rPr>
          <w:kern w:val="18"/>
          <w:sz w:val="28"/>
          <w:szCs w:val="28"/>
          <w:lang w:eastAsia="ru-RU"/>
        </w:rPr>
        <w:t>Федеральный государственный</w:t>
      </w:r>
      <w:r w:rsidR="00902040">
        <w:rPr>
          <w:kern w:val="18"/>
          <w:sz w:val="28"/>
          <w:szCs w:val="28"/>
          <w:lang w:eastAsia="ru-RU"/>
        </w:rPr>
        <w:t xml:space="preserve"> образовательный стандарт начального общего образовани</w:t>
      </w:r>
      <w:r w:rsidR="00D76C6D">
        <w:rPr>
          <w:kern w:val="18"/>
          <w:sz w:val="28"/>
          <w:szCs w:val="28"/>
          <w:lang w:eastAsia="ru-RU"/>
        </w:rPr>
        <w:t>я, утвержденный приказом Министерства образования и науки Российской Федерации</w:t>
      </w:r>
      <w:r w:rsidR="00A5452C">
        <w:rPr>
          <w:kern w:val="18"/>
          <w:sz w:val="28"/>
          <w:szCs w:val="28"/>
          <w:lang w:eastAsia="ru-RU"/>
        </w:rPr>
        <w:t xml:space="preserve"> от 6 октября 2009 г. № 373;</w:t>
      </w:r>
    </w:p>
    <w:p w:rsidR="004D774B" w:rsidRPr="005951D0" w:rsidRDefault="004D774B" w:rsidP="009F67EA">
      <w:pPr>
        <w:pStyle w:val="a3"/>
        <w:numPr>
          <w:ilvl w:val="0"/>
          <w:numId w:val="3"/>
        </w:numPr>
        <w:tabs>
          <w:tab w:val="left" w:pos="851"/>
          <w:tab w:val="left" w:pos="993"/>
          <w:tab w:val="left" w:pos="1276"/>
        </w:tabs>
        <w:suppressAutoHyphens w:val="0"/>
        <w:ind w:left="0" w:right="283" w:firstLine="0"/>
        <w:jc w:val="both"/>
        <w:rPr>
          <w:color w:val="000000"/>
          <w:sz w:val="28"/>
          <w:szCs w:val="28"/>
          <w:lang/>
        </w:rPr>
      </w:pPr>
      <w:r w:rsidRPr="005951D0">
        <w:rPr>
          <w:rFonts w:eastAsia="Calibri"/>
          <w:sz w:val="28"/>
          <w:szCs w:val="22"/>
          <w:lang w:eastAsia="en-US"/>
        </w:rPr>
        <w:t>П</w:t>
      </w:r>
      <w:r>
        <w:rPr>
          <w:rFonts w:eastAsia="Calibri"/>
          <w:sz w:val="28"/>
          <w:szCs w:val="22"/>
          <w:lang w:eastAsia="en-US"/>
        </w:rPr>
        <w:t>риказ</w:t>
      </w:r>
      <w:r w:rsidRPr="005951D0">
        <w:rPr>
          <w:rFonts w:eastAsia="Calibri"/>
          <w:sz w:val="28"/>
          <w:szCs w:val="22"/>
          <w:lang w:eastAsia="en-US"/>
        </w:rPr>
        <w:t xml:space="preserve"> Министерства образования и науки Российской Федерации от </w:t>
      </w:r>
      <w:r w:rsidR="00AE25FB">
        <w:rPr>
          <w:rFonts w:eastAsia="Calibri"/>
          <w:sz w:val="28"/>
          <w:szCs w:val="22"/>
          <w:lang w:eastAsia="en-US"/>
        </w:rPr>
        <w:t>31 декабря 2015</w:t>
      </w:r>
      <w:r w:rsidRPr="005951D0">
        <w:rPr>
          <w:rFonts w:eastAsia="Calibri"/>
          <w:sz w:val="28"/>
          <w:szCs w:val="22"/>
          <w:lang w:eastAsia="en-US"/>
        </w:rPr>
        <w:t xml:space="preserve"> г. № </w:t>
      </w:r>
      <w:r w:rsidR="00AE25FB">
        <w:rPr>
          <w:rFonts w:eastAsia="Calibri"/>
          <w:sz w:val="28"/>
          <w:szCs w:val="22"/>
          <w:lang w:eastAsia="en-US"/>
        </w:rPr>
        <w:t>1576</w:t>
      </w:r>
      <w:r w:rsidRPr="005951D0">
        <w:rPr>
          <w:rFonts w:eastAsia="Calibri"/>
          <w:sz w:val="28"/>
          <w:szCs w:val="22"/>
          <w:lang w:eastAsia="en-US"/>
        </w:rPr>
        <w:t xml:space="preserve"> «О</w:t>
      </w:r>
      <w:r w:rsidR="00161506">
        <w:rPr>
          <w:rFonts w:eastAsia="Calibri"/>
          <w:sz w:val="28"/>
          <w:szCs w:val="22"/>
          <w:lang w:eastAsia="en-US"/>
        </w:rPr>
        <w:t xml:space="preserve"> внесении изменений в ФГОС НОО</w:t>
      </w:r>
      <w:r w:rsidRPr="005951D0">
        <w:rPr>
          <w:rFonts w:eastAsia="Calibri"/>
          <w:sz w:val="28"/>
          <w:szCs w:val="22"/>
          <w:lang w:eastAsia="en-US"/>
        </w:rPr>
        <w:t>»</w:t>
      </w:r>
      <w:r>
        <w:rPr>
          <w:rFonts w:eastAsia="Calibri"/>
          <w:sz w:val="28"/>
          <w:szCs w:val="22"/>
          <w:lang w:eastAsia="en-US"/>
        </w:rPr>
        <w:t xml:space="preserve">. </w:t>
      </w:r>
    </w:p>
    <w:p w:rsidR="004D774B" w:rsidRPr="00A80D3C" w:rsidRDefault="004D774B" w:rsidP="009F67EA">
      <w:pPr>
        <w:numPr>
          <w:ilvl w:val="0"/>
          <w:numId w:val="3"/>
        </w:numPr>
        <w:tabs>
          <w:tab w:val="left" w:pos="851"/>
          <w:tab w:val="left" w:pos="993"/>
          <w:tab w:val="left" w:pos="1276"/>
        </w:tabs>
        <w:suppressAutoHyphens w:val="0"/>
        <w:ind w:left="0" w:right="283" w:firstLine="0"/>
        <w:contextualSpacing/>
        <w:jc w:val="both"/>
        <w:rPr>
          <w:color w:val="000000"/>
          <w:sz w:val="28"/>
          <w:szCs w:val="28"/>
          <w:lang/>
        </w:rPr>
      </w:pPr>
      <w:r w:rsidRPr="00A80D3C">
        <w:rPr>
          <w:color w:val="000000"/>
          <w:sz w:val="28"/>
          <w:szCs w:val="28"/>
          <w:lang/>
        </w:rPr>
        <w:t>Конституция Республики Дагестан (ст.11);</w:t>
      </w:r>
    </w:p>
    <w:p w:rsidR="004D774B" w:rsidRPr="00AE36CE" w:rsidRDefault="00AE36CE" w:rsidP="009F67EA">
      <w:pPr>
        <w:pStyle w:val="a3"/>
        <w:numPr>
          <w:ilvl w:val="0"/>
          <w:numId w:val="3"/>
        </w:numPr>
        <w:suppressAutoHyphens w:val="0"/>
        <w:ind w:left="0" w:firstLine="0"/>
        <w:jc w:val="both"/>
        <w:rPr>
          <w:rFonts w:eastAsiaTheme="minorHAnsi"/>
          <w:sz w:val="28"/>
          <w:szCs w:val="28"/>
          <w:lang w:eastAsia="en-US"/>
        </w:rPr>
      </w:pPr>
      <w:r w:rsidRPr="00AE36CE">
        <w:rPr>
          <w:kern w:val="18"/>
          <w:sz w:val="28"/>
          <w:szCs w:val="28"/>
          <w:lang w:eastAsia="ru-RU"/>
        </w:rPr>
        <w:t xml:space="preserve">Примерная основная образовательная программа </w:t>
      </w:r>
      <w:r w:rsidR="00CC1F13">
        <w:rPr>
          <w:kern w:val="18"/>
          <w:sz w:val="28"/>
          <w:szCs w:val="28"/>
          <w:lang w:eastAsia="ru-RU"/>
        </w:rPr>
        <w:t>началь</w:t>
      </w:r>
      <w:r w:rsidRPr="00AE36CE">
        <w:rPr>
          <w:kern w:val="18"/>
          <w:sz w:val="28"/>
          <w:szCs w:val="28"/>
          <w:lang w:eastAsia="ru-RU"/>
        </w:rPr>
        <w:t xml:space="preserve">ного общего образования (одобрена решением Федерального учебно-методического объединения по общему образованию, протокол </w:t>
      </w:r>
      <w:r w:rsidR="004D7901">
        <w:rPr>
          <w:sz w:val="28"/>
          <w:szCs w:val="28"/>
          <w:lang w:eastAsia="ru-RU"/>
        </w:rPr>
        <w:t xml:space="preserve">от 8 апреля </w:t>
      </w:r>
      <w:r w:rsidRPr="00AE36CE">
        <w:rPr>
          <w:sz w:val="28"/>
          <w:szCs w:val="28"/>
          <w:lang w:eastAsia="ru-RU"/>
        </w:rPr>
        <w:t>2015 г.)</w:t>
      </w:r>
    </w:p>
    <w:p w:rsidR="009F67EA" w:rsidRPr="00F96828" w:rsidRDefault="009F67EA" w:rsidP="009F67EA">
      <w:pPr>
        <w:ind w:firstLine="709"/>
        <w:jc w:val="both"/>
        <w:rPr>
          <w:sz w:val="28"/>
          <w:szCs w:val="28"/>
        </w:rPr>
      </w:pPr>
      <w:r w:rsidRPr="00F96828">
        <w:rPr>
          <w:b/>
          <w:sz w:val="28"/>
          <w:szCs w:val="28"/>
        </w:rPr>
        <w:t>ФГОС НОО</w:t>
      </w:r>
      <w:r w:rsidRPr="00F96828">
        <w:rPr>
          <w:sz w:val="28"/>
          <w:szCs w:val="28"/>
        </w:rPr>
        <w:t xml:space="preserve"> содержит требования к предметным результатам освоения ООП на уровне образования и нормативно не определяет количество часов на изучение отдельных предметов, поэтому количество часов на изучение предметов образовательная организация определяет самостоятельно в соответствии со спецификой реализуемой основной образовательной программы для достижения планируемых результатов. </w:t>
      </w:r>
    </w:p>
    <w:p w:rsidR="009F67EA" w:rsidRPr="00F96828" w:rsidRDefault="009F67EA" w:rsidP="009F67EA">
      <w:pPr>
        <w:ind w:firstLine="709"/>
        <w:jc w:val="both"/>
        <w:rPr>
          <w:sz w:val="28"/>
          <w:szCs w:val="28"/>
        </w:rPr>
      </w:pPr>
      <w:r w:rsidRPr="00F96828">
        <w:rPr>
          <w:sz w:val="28"/>
          <w:szCs w:val="28"/>
        </w:rPr>
        <w:t xml:space="preserve">ФГОС НОО устанавливает следующие требования к </w:t>
      </w:r>
      <w:r w:rsidRPr="00F96828">
        <w:rPr>
          <w:b/>
          <w:sz w:val="28"/>
          <w:szCs w:val="28"/>
        </w:rPr>
        <w:t>предметным результатам</w:t>
      </w:r>
      <w:r w:rsidRPr="00F96828">
        <w:rPr>
          <w:sz w:val="28"/>
          <w:szCs w:val="28"/>
        </w:rPr>
        <w:t xml:space="preserve"> предметной области «</w:t>
      </w:r>
      <w:bookmarkStart w:id="1" w:name="sub_1282"/>
      <w:r w:rsidRPr="00F96828">
        <w:rPr>
          <w:sz w:val="28"/>
          <w:szCs w:val="28"/>
        </w:rPr>
        <w:t>Родной язык и литературное чтение на родном языке»:</w:t>
      </w:r>
    </w:p>
    <w:bookmarkEnd w:id="1"/>
    <w:p w:rsidR="003A1F43" w:rsidRPr="003A1F43" w:rsidRDefault="003A1F43" w:rsidP="003A1F43">
      <w:pPr>
        <w:suppressAutoHyphens w:val="0"/>
        <w:ind w:firstLine="709"/>
        <w:jc w:val="both"/>
        <w:rPr>
          <w:i/>
          <w:sz w:val="28"/>
          <w:szCs w:val="28"/>
          <w:lang w:eastAsia="ru-RU"/>
        </w:rPr>
      </w:pPr>
      <w:r w:rsidRPr="003A1F43">
        <w:rPr>
          <w:b/>
          <w:bCs/>
          <w:i/>
          <w:sz w:val="28"/>
          <w:szCs w:val="28"/>
          <w:lang w:eastAsia="ru-RU"/>
        </w:rPr>
        <w:t>Родной язык:</w:t>
      </w:r>
    </w:p>
    <w:p w:rsidR="003A1F43" w:rsidRPr="003A1F43" w:rsidRDefault="003A1F43" w:rsidP="003A1F43">
      <w:pPr>
        <w:suppressAutoHyphens w:val="0"/>
        <w:ind w:firstLine="709"/>
        <w:jc w:val="both"/>
        <w:rPr>
          <w:sz w:val="28"/>
          <w:szCs w:val="28"/>
          <w:lang w:eastAsia="ru-RU"/>
        </w:rPr>
      </w:pPr>
      <w:bookmarkStart w:id="2" w:name="sub_12821"/>
      <w:r w:rsidRPr="003A1F43">
        <w:rPr>
          <w:sz w:val="28"/>
          <w:szCs w:val="28"/>
          <w:lang w:eastAsia="ru-RU"/>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A1F43" w:rsidRPr="003A1F43" w:rsidRDefault="003A1F43" w:rsidP="003A1F43">
      <w:pPr>
        <w:suppressAutoHyphens w:val="0"/>
        <w:ind w:firstLine="709"/>
        <w:jc w:val="both"/>
        <w:rPr>
          <w:sz w:val="28"/>
          <w:szCs w:val="28"/>
          <w:lang w:eastAsia="ru-RU"/>
        </w:rPr>
      </w:pPr>
      <w:bookmarkStart w:id="3" w:name="sub_12822"/>
      <w:bookmarkEnd w:id="2"/>
      <w:r w:rsidRPr="003A1F43">
        <w:rPr>
          <w:sz w:val="28"/>
          <w:szCs w:val="28"/>
          <w:lang w:eastAsia="ru-RU"/>
        </w:rPr>
        <w:t xml:space="preserve">2) обогащение активного и потенциального словарного запаса, развитие у </w:t>
      </w:r>
      <w:proofErr w:type="gramStart"/>
      <w:r w:rsidRPr="003A1F43">
        <w:rPr>
          <w:sz w:val="28"/>
          <w:szCs w:val="28"/>
          <w:lang w:eastAsia="ru-RU"/>
        </w:rPr>
        <w:t>обучающихся</w:t>
      </w:r>
      <w:proofErr w:type="gramEnd"/>
      <w:r w:rsidRPr="003A1F43">
        <w:rPr>
          <w:sz w:val="28"/>
          <w:szCs w:val="28"/>
          <w:lang w:eastAsia="ru-RU"/>
        </w:rPr>
        <w:t xml:space="preserve"> культуры владения родным языком в соответствии с нормами устной и письменной речи, правилами речевого этикета;</w:t>
      </w:r>
    </w:p>
    <w:p w:rsidR="003A1F43" w:rsidRPr="003A1F43" w:rsidRDefault="003A1F43" w:rsidP="003A1F43">
      <w:pPr>
        <w:suppressAutoHyphens w:val="0"/>
        <w:ind w:firstLine="709"/>
        <w:jc w:val="both"/>
        <w:rPr>
          <w:sz w:val="28"/>
          <w:szCs w:val="28"/>
          <w:lang w:eastAsia="ru-RU"/>
        </w:rPr>
      </w:pPr>
      <w:bookmarkStart w:id="4" w:name="sub_12823"/>
      <w:bookmarkEnd w:id="3"/>
      <w:r w:rsidRPr="003A1F43">
        <w:rPr>
          <w:sz w:val="28"/>
          <w:szCs w:val="28"/>
          <w:lang w:eastAsia="ru-RU"/>
        </w:rPr>
        <w:t xml:space="preserve">3) формирование первоначальных научных знаний о родном языке как системе и как развивающемся явлении, о его уровнях и единицах, о </w:t>
      </w:r>
      <w:r w:rsidRPr="003A1F43">
        <w:rPr>
          <w:sz w:val="28"/>
          <w:szCs w:val="28"/>
          <w:lang w:eastAsia="ru-RU"/>
        </w:rPr>
        <w:lastRenderedPageBreak/>
        <w:t>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3A1F43" w:rsidRPr="003A1F43" w:rsidRDefault="003A1F43" w:rsidP="003A1F43">
      <w:pPr>
        <w:suppressAutoHyphens w:val="0"/>
        <w:ind w:firstLine="709"/>
        <w:jc w:val="both"/>
        <w:rPr>
          <w:sz w:val="28"/>
          <w:szCs w:val="28"/>
          <w:lang w:eastAsia="ru-RU"/>
        </w:rPr>
      </w:pPr>
      <w:bookmarkStart w:id="5" w:name="sub_12824"/>
      <w:bookmarkEnd w:id="4"/>
      <w:r w:rsidRPr="003A1F43">
        <w:rPr>
          <w:sz w:val="28"/>
          <w:szCs w:val="28"/>
          <w:lang w:eastAsia="ru-RU"/>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3A1F43">
        <w:rPr>
          <w:sz w:val="28"/>
          <w:szCs w:val="28"/>
          <w:lang w:eastAsia="ru-RU"/>
        </w:rPr>
        <w:t>дств дл</w:t>
      </w:r>
      <w:proofErr w:type="gramEnd"/>
      <w:r w:rsidRPr="003A1F43">
        <w:rPr>
          <w:sz w:val="28"/>
          <w:szCs w:val="28"/>
          <w:lang w:eastAsia="ru-RU"/>
        </w:rPr>
        <w:t>я успешного решения коммуникативных задач;</w:t>
      </w:r>
    </w:p>
    <w:p w:rsidR="003A1F43" w:rsidRPr="003A1F43" w:rsidRDefault="003A1F43" w:rsidP="003A1F43">
      <w:pPr>
        <w:suppressAutoHyphens w:val="0"/>
        <w:ind w:firstLine="709"/>
        <w:jc w:val="both"/>
        <w:rPr>
          <w:sz w:val="28"/>
          <w:szCs w:val="28"/>
          <w:lang w:eastAsia="ru-RU"/>
        </w:rPr>
      </w:pPr>
      <w:bookmarkStart w:id="6" w:name="sub_12825"/>
      <w:bookmarkEnd w:id="5"/>
      <w:r w:rsidRPr="003A1F43">
        <w:rPr>
          <w:sz w:val="28"/>
          <w:szCs w:val="28"/>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bookmarkEnd w:id="6"/>
    <w:p w:rsidR="003A1F43" w:rsidRPr="003A1F43" w:rsidRDefault="003A1F43" w:rsidP="003A1F43">
      <w:pPr>
        <w:suppressAutoHyphens w:val="0"/>
        <w:ind w:firstLine="709"/>
        <w:jc w:val="both"/>
        <w:rPr>
          <w:i/>
          <w:sz w:val="28"/>
          <w:szCs w:val="28"/>
          <w:lang w:eastAsia="ru-RU"/>
        </w:rPr>
      </w:pPr>
      <w:r w:rsidRPr="003A1F43">
        <w:rPr>
          <w:b/>
          <w:bCs/>
          <w:i/>
          <w:sz w:val="28"/>
          <w:szCs w:val="28"/>
          <w:lang w:eastAsia="ru-RU"/>
        </w:rPr>
        <w:t>Литературное чтение на родном языке:</w:t>
      </w:r>
    </w:p>
    <w:p w:rsidR="003A1F43" w:rsidRPr="003A1F43" w:rsidRDefault="003A1F43" w:rsidP="003A1F43">
      <w:pPr>
        <w:suppressAutoHyphens w:val="0"/>
        <w:ind w:firstLine="709"/>
        <w:jc w:val="both"/>
        <w:rPr>
          <w:sz w:val="28"/>
          <w:szCs w:val="28"/>
          <w:lang w:eastAsia="ru-RU"/>
        </w:rPr>
      </w:pPr>
      <w:bookmarkStart w:id="7" w:name="sub_12826"/>
      <w:r w:rsidRPr="003A1F43">
        <w:rPr>
          <w:sz w:val="28"/>
          <w:szCs w:val="28"/>
          <w:lang w:eastAsia="ru-RU"/>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A1F43" w:rsidRPr="003A1F43" w:rsidRDefault="003A1F43" w:rsidP="003A1F43">
      <w:pPr>
        <w:suppressAutoHyphens w:val="0"/>
        <w:ind w:firstLine="709"/>
        <w:jc w:val="both"/>
        <w:rPr>
          <w:sz w:val="28"/>
          <w:szCs w:val="28"/>
          <w:lang w:eastAsia="ru-RU"/>
        </w:rPr>
      </w:pPr>
      <w:bookmarkStart w:id="8" w:name="sub_12827"/>
      <w:bookmarkEnd w:id="7"/>
      <w:r w:rsidRPr="003A1F43">
        <w:rPr>
          <w:sz w:val="28"/>
          <w:szCs w:val="28"/>
          <w:lang w:eastAsia="ru-RU"/>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A1F43" w:rsidRPr="003A1F43" w:rsidRDefault="003A1F43" w:rsidP="003A1F43">
      <w:pPr>
        <w:suppressAutoHyphens w:val="0"/>
        <w:ind w:firstLine="709"/>
        <w:jc w:val="both"/>
        <w:rPr>
          <w:sz w:val="28"/>
          <w:szCs w:val="28"/>
          <w:lang w:eastAsia="ru-RU"/>
        </w:rPr>
      </w:pPr>
      <w:bookmarkStart w:id="9" w:name="sub_12828"/>
      <w:bookmarkEnd w:id="8"/>
      <w:r w:rsidRPr="003A1F43">
        <w:rPr>
          <w:sz w:val="28"/>
          <w:szCs w:val="28"/>
          <w:lang w:eastAsia="ru-RU"/>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A1F43" w:rsidRPr="003A1F43" w:rsidRDefault="003A1F43" w:rsidP="003A1F43">
      <w:pPr>
        <w:suppressAutoHyphens w:val="0"/>
        <w:ind w:firstLine="709"/>
        <w:jc w:val="both"/>
        <w:rPr>
          <w:sz w:val="28"/>
          <w:szCs w:val="28"/>
          <w:lang w:eastAsia="ru-RU"/>
        </w:rPr>
      </w:pPr>
      <w:bookmarkStart w:id="10" w:name="sub_12829"/>
      <w:bookmarkEnd w:id="9"/>
      <w:r w:rsidRPr="003A1F43">
        <w:rPr>
          <w:sz w:val="28"/>
          <w:szCs w:val="28"/>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A1F43" w:rsidRPr="003A1F43" w:rsidRDefault="003A1F43" w:rsidP="003A1F43">
      <w:pPr>
        <w:suppressAutoHyphens w:val="0"/>
        <w:ind w:firstLine="709"/>
        <w:jc w:val="both"/>
        <w:rPr>
          <w:sz w:val="28"/>
          <w:szCs w:val="28"/>
          <w:lang w:eastAsia="ru-RU"/>
        </w:rPr>
      </w:pPr>
      <w:bookmarkStart w:id="11" w:name="sub_128210"/>
      <w:bookmarkEnd w:id="10"/>
      <w:r w:rsidRPr="003A1F43">
        <w:rPr>
          <w:sz w:val="28"/>
          <w:szCs w:val="28"/>
          <w:lang w:eastAsia="ru-RU"/>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bookmarkEnd w:id="11"/>
    <w:p w:rsidR="003A1F43" w:rsidRPr="003A1F43" w:rsidRDefault="003A1F43" w:rsidP="003A1F43">
      <w:pPr>
        <w:suppressAutoHyphens w:val="0"/>
        <w:ind w:firstLine="709"/>
        <w:jc w:val="both"/>
        <w:rPr>
          <w:sz w:val="28"/>
          <w:szCs w:val="28"/>
          <w:lang w:eastAsia="ru-RU"/>
        </w:rPr>
      </w:pPr>
      <w:r w:rsidRPr="003A1F43">
        <w:rPr>
          <w:b/>
          <w:sz w:val="28"/>
          <w:szCs w:val="28"/>
          <w:lang w:eastAsia="ru-RU"/>
        </w:rPr>
        <w:t>Предметные результаты</w:t>
      </w:r>
      <w:r w:rsidRPr="003A1F43">
        <w:rPr>
          <w:sz w:val="28"/>
          <w:szCs w:val="28"/>
          <w:lang w:eastAsia="ru-RU"/>
        </w:rPr>
        <w:t xml:space="preserve"> изучения предметной области «Родной язык и родная литература» в соответствии с </w:t>
      </w:r>
      <w:r w:rsidRPr="003A1F43">
        <w:rPr>
          <w:b/>
          <w:sz w:val="28"/>
          <w:szCs w:val="28"/>
          <w:lang w:eastAsia="ru-RU"/>
        </w:rPr>
        <w:t>ФГОС ООО</w:t>
      </w:r>
      <w:r w:rsidRPr="003A1F43">
        <w:rPr>
          <w:sz w:val="28"/>
          <w:szCs w:val="28"/>
          <w:lang w:eastAsia="ru-RU"/>
        </w:rPr>
        <w:t xml:space="preserve"> должны отражать:</w:t>
      </w:r>
    </w:p>
    <w:p w:rsidR="003A1F43" w:rsidRPr="003A1F43" w:rsidRDefault="003A1F43" w:rsidP="003A1F43">
      <w:pPr>
        <w:suppressAutoHyphens w:val="0"/>
        <w:ind w:firstLine="709"/>
        <w:jc w:val="both"/>
        <w:rPr>
          <w:i/>
          <w:sz w:val="28"/>
          <w:szCs w:val="28"/>
          <w:lang w:eastAsia="ru-RU"/>
        </w:rPr>
      </w:pPr>
      <w:bookmarkStart w:id="12" w:name="sub_11121"/>
      <w:r w:rsidRPr="003A1F43">
        <w:rPr>
          <w:b/>
          <w:bCs/>
          <w:i/>
          <w:sz w:val="28"/>
          <w:szCs w:val="28"/>
          <w:lang w:eastAsia="ru-RU"/>
        </w:rPr>
        <w:t>Родной язык:</w:t>
      </w:r>
    </w:p>
    <w:p w:rsidR="003A1F43" w:rsidRPr="003A1F43" w:rsidRDefault="003A1F43" w:rsidP="003A1F43">
      <w:pPr>
        <w:suppressAutoHyphens w:val="0"/>
        <w:ind w:firstLine="709"/>
        <w:jc w:val="both"/>
        <w:rPr>
          <w:sz w:val="28"/>
          <w:szCs w:val="28"/>
          <w:lang w:eastAsia="ru-RU"/>
        </w:rPr>
      </w:pPr>
      <w:bookmarkStart w:id="13" w:name="sub_111211"/>
      <w:bookmarkEnd w:id="12"/>
      <w:r w:rsidRPr="003A1F43">
        <w:rPr>
          <w:sz w:val="28"/>
          <w:szCs w:val="28"/>
          <w:lang w:eastAsia="ru-RU"/>
        </w:rPr>
        <w:t>1) совершенствование видов речевой деятельности (</w:t>
      </w:r>
      <w:proofErr w:type="spellStart"/>
      <w:r w:rsidRPr="003A1F43">
        <w:rPr>
          <w:sz w:val="28"/>
          <w:szCs w:val="28"/>
          <w:lang w:eastAsia="ru-RU"/>
        </w:rPr>
        <w:t>аудирования</w:t>
      </w:r>
      <w:proofErr w:type="spellEnd"/>
      <w:r w:rsidRPr="003A1F43">
        <w:rPr>
          <w:sz w:val="28"/>
          <w:szCs w:val="28"/>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3A1F43" w:rsidRPr="003A1F43" w:rsidRDefault="003A1F43" w:rsidP="003A1F43">
      <w:pPr>
        <w:suppressAutoHyphens w:val="0"/>
        <w:ind w:firstLine="709"/>
        <w:jc w:val="both"/>
        <w:rPr>
          <w:sz w:val="28"/>
          <w:szCs w:val="28"/>
          <w:lang w:eastAsia="ru-RU"/>
        </w:rPr>
      </w:pPr>
      <w:bookmarkStart w:id="14" w:name="sub_111212"/>
      <w:bookmarkEnd w:id="13"/>
      <w:r w:rsidRPr="003A1F43">
        <w:rPr>
          <w:sz w:val="28"/>
          <w:szCs w:val="28"/>
          <w:lang w:eastAsia="ru-RU"/>
        </w:rPr>
        <w:lastRenderedPageBreak/>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3A1F43" w:rsidRPr="003A1F43" w:rsidRDefault="003A1F43" w:rsidP="003A1F43">
      <w:pPr>
        <w:suppressAutoHyphens w:val="0"/>
        <w:ind w:firstLine="709"/>
        <w:jc w:val="both"/>
        <w:rPr>
          <w:sz w:val="28"/>
          <w:szCs w:val="28"/>
          <w:lang w:eastAsia="ru-RU"/>
        </w:rPr>
      </w:pPr>
      <w:bookmarkStart w:id="15" w:name="sub_111213"/>
      <w:bookmarkEnd w:id="14"/>
      <w:r w:rsidRPr="003A1F43">
        <w:rPr>
          <w:sz w:val="28"/>
          <w:szCs w:val="28"/>
          <w:lang w:eastAsia="ru-RU"/>
        </w:rPr>
        <w:t>3) использование коммуникативно-эстетических возможностей родного языка;</w:t>
      </w:r>
    </w:p>
    <w:p w:rsidR="003A1F43" w:rsidRPr="003A1F43" w:rsidRDefault="003A1F43" w:rsidP="003A1F43">
      <w:pPr>
        <w:suppressAutoHyphens w:val="0"/>
        <w:ind w:firstLine="709"/>
        <w:jc w:val="both"/>
        <w:rPr>
          <w:sz w:val="28"/>
          <w:szCs w:val="28"/>
          <w:lang w:eastAsia="ru-RU"/>
        </w:rPr>
      </w:pPr>
      <w:bookmarkStart w:id="16" w:name="sub_111214"/>
      <w:bookmarkEnd w:id="15"/>
      <w:r w:rsidRPr="003A1F43">
        <w:rPr>
          <w:sz w:val="28"/>
          <w:szCs w:val="28"/>
          <w:lang w:eastAsia="ru-RU"/>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3A1F43" w:rsidRPr="003A1F43" w:rsidRDefault="003A1F43" w:rsidP="003A1F43">
      <w:pPr>
        <w:suppressAutoHyphens w:val="0"/>
        <w:ind w:firstLine="709"/>
        <w:jc w:val="both"/>
        <w:rPr>
          <w:sz w:val="28"/>
          <w:szCs w:val="28"/>
          <w:lang w:eastAsia="ru-RU"/>
        </w:rPr>
      </w:pPr>
      <w:bookmarkStart w:id="17" w:name="sub_111215"/>
      <w:bookmarkEnd w:id="16"/>
      <w:r w:rsidRPr="003A1F43">
        <w:rPr>
          <w:sz w:val="28"/>
          <w:szCs w:val="28"/>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3A1F43" w:rsidRPr="003A1F43" w:rsidRDefault="003A1F43" w:rsidP="003A1F43">
      <w:pPr>
        <w:suppressAutoHyphens w:val="0"/>
        <w:ind w:firstLine="709"/>
        <w:jc w:val="both"/>
        <w:rPr>
          <w:sz w:val="28"/>
          <w:szCs w:val="28"/>
          <w:lang w:eastAsia="ru-RU"/>
        </w:rPr>
      </w:pPr>
      <w:bookmarkStart w:id="18" w:name="sub_111216"/>
      <w:bookmarkEnd w:id="17"/>
      <w:r w:rsidRPr="003A1F43">
        <w:rPr>
          <w:sz w:val="28"/>
          <w:szCs w:val="28"/>
          <w:lang w:eastAsia="ru-RU"/>
        </w:rPr>
        <w:t>6) обогащение активного и потенциального словарного запаса, расширение объема используемых в речи грамматических сре</w:t>
      </w:r>
      <w:proofErr w:type="gramStart"/>
      <w:r w:rsidRPr="003A1F43">
        <w:rPr>
          <w:sz w:val="28"/>
          <w:szCs w:val="28"/>
          <w:lang w:eastAsia="ru-RU"/>
        </w:rPr>
        <w:t>дств дл</w:t>
      </w:r>
      <w:proofErr w:type="gramEnd"/>
      <w:r w:rsidRPr="003A1F43">
        <w:rPr>
          <w:sz w:val="28"/>
          <w:szCs w:val="28"/>
          <w:lang w:eastAsia="ru-RU"/>
        </w:rPr>
        <w:t>я свободного выражения мыслей и чувств на родном языке адекватно ситуации и стилю общения;</w:t>
      </w:r>
    </w:p>
    <w:p w:rsidR="003A1F43" w:rsidRPr="003A1F43" w:rsidRDefault="003A1F43" w:rsidP="003A1F43">
      <w:pPr>
        <w:suppressAutoHyphens w:val="0"/>
        <w:ind w:firstLine="709"/>
        <w:jc w:val="both"/>
        <w:rPr>
          <w:sz w:val="28"/>
          <w:szCs w:val="28"/>
          <w:lang w:eastAsia="ru-RU"/>
        </w:rPr>
      </w:pPr>
      <w:bookmarkStart w:id="19" w:name="sub_111217"/>
      <w:bookmarkEnd w:id="18"/>
      <w:r w:rsidRPr="003A1F43">
        <w:rPr>
          <w:sz w:val="28"/>
          <w:szCs w:val="28"/>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3A1F43" w:rsidRPr="003A1F43" w:rsidRDefault="003A1F43" w:rsidP="003A1F43">
      <w:pPr>
        <w:suppressAutoHyphens w:val="0"/>
        <w:ind w:firstLine="709"/>
        <w:jc w:val="both"/>
        <w:rPr>
          <w:sz w:val="28"/>
          <w:szCs w:val="28"/>
          <w:lang w:eastAsia="ru-RU"/>
        </w:rPr>
      </w:pPr>
      <w:bookmarkStart w:id="20" w:name="sub_111218"/>
      <w:bookmarkEnd w:id="19"/>
      <w:r w:rsidRPr="003A1F43">
        <w:rPr>
          <w:sz w:val="28"/>
          <w:szCs w:val="28"/>
          <w:lang w:eastAsia="ru-RU"/>
        </w:rPr>
        <w:t>8) формирование ответственности за языковую культуру как общечеловеческую ценность.</w:t>
      </w:r>
    </w:p>
    <w:p w:rsidR="003A1F43" w:rsidRPr="003A1F43" w:rsidRDefault="003A1F43" w:rsidP="003A1F43">
      <w:pPr>
        <w:suppressAutoHyphens w:val="0"/>
        <w:ind w:firstLine="709"/>
        <w:jc w:val="both"/>
        <w:rPr>
          <w:i/>
          <w:sz w:val="28"/>
          <w:szCs w:val="28"/>
          <w:lang w:eastAsia="ru-RU"/>
        </w:rPr>
      </w:pPr>
      <w:bookmarkStart w:id="21" w:name="sub_11122"/>
      <w:bookmarkEnd w:id="20"/>
      <w:r w:rsidRPr="003A1F43">
        <w:rPr>
          <w:b/>
          <w:bCs/>
          <w:i/>
          <w:sz w:val="28"/>
          <w:szCs w:val="28"/>
          <w:lang w:eastAsia="ru-RU"/>
        </w:rPr>
        <w:t>Родная литература:</w:t>
      </w:r>
    </w:p>
    <w:p w:rsidR="003A1F43" w:rsidRPr="003A1F43" w:rsidRDefault="003A1F43" w:rsidP="003A1F43">
      <w:pPr>
        <w:suppressAutoHyphens w:val="0"/>
        <w:ind w:firstLine="709"/>
        <w:jc w:val="both"/>
        <w:rPr>
          <w:sz w:val="28"/>
          <w:szCs w:val="28"/>
          <w:lang w:eastAsia="ru-RU"/>
        </w:rPr>
      </w:pPr>
      <w:bookmarkStart w:id="22" w:name="sub_111221"/>
      <w:bookmarkEnd w:id="21"/>
      <w:r w:rsidRPr="003A1F43">
        <w:rPr>
          <w:sz w:val="28"/>
          <w:szCs w:val="28"/>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3A1F43" w:rsidRPr="003A1F43" w:rsidRDefault="003A1F43" w:rsidP="003A1F43">
      <w:pPr>
        <w:suppressAutoHyphens w:val="0"/>
        <w:ind w:firstLine="709"/>
        <w:jc w:val="both"/>
        <w:rPr>
          <w:sz w:val="28"/>
          <w:szCs w:val="28"/>
          <w:lang w:eastAsia="ru-RU"/>
        </w:rPr>
      </w:pPr>
      <w:bookmarkStart w:id="23" w:name="sub_111222"/>
      <w:bookmarkEnd w:id="22"/>
      <w:r w:rsidRPr="003A1F43">
        <w:rPr>
          <w:sz w:val="28"/>
          <w:szCs w:val="28"/>
          <w:lang w:eastAsia="ru-RU"/>
        </w:rPr>
        <w:t>2) понимание родной литературы как одной из основных национально-культурных ценностей народа, как особого способа познания жизни;</w:t>
      </w:r>
    </w:p>
    <w:p w:rsidR="003A1F43" w:rsidRPr="003A1F43" w:rsidRDefault="003A1F43" w:rsidP="003A1F43">
      <w:pPr>
        <w:suppressAutoHyphens w:val="0"/>
        <w:ind w:firstLine="709"/>
        <w:jc w:val="both"/>
        <w:rPr>
          <w:sz w:val="28"/>
          <w:szCs w:val="28"/>
          <w:lang w:eastAsia="ru-RU"/>
        </w:rPr>
      </w:pPr>
      <w:bookmarkStart w:id="24" w:name="sub_111223"/>
      <w:bookmarkEnd w:id="23"/>
      <w:r w:rsidRPr="003A1F43">
        <w:rPr>
          <w:sz w:val="28"/>
          <w:szCs w:val="28"/>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3A1F43" w:rsidRPr="003A1F43" w:rsidRDefault="003A1F43" w:rsidP="003A1F43">
      <w:pPr>
        <w:suppressAutoHyphens w:val="0"/>
        <w:ind w:firstLine="709"/>
        <w:jc w:val="both"/>
        <w:rPr>
          <w:sz w:val="28"/>
          <w:szCs w:val="28"/>
          <w:lang w:eastAsia="ru-RU"/>
        </w:rPr>
      </w:pPr>
      <w:bookmarkStart w:id="25" w:name="sub_111224"/>
      <w:bookmarkEnd w:id="24"/>
      <w:r w:rsidRPr="003A1F43">
        <w:rPr>
          <w:sz w:val="28"/>
          <w:szCs w:val="28"/>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3A1F43" w:rsidRPr="003A1F43" w:rsidRDefault="003A1F43" w:rsidP="003A1F43">
      <w:pPr>
        <w:suppressAutoHyphens w:val="0"/>
        <w:ind w:firstLine="709"/>
        <w:jc w:val="both"/>
        <w:rPr>
          <w:sz w:val="28"/>
          <w:szCs w:val="28"/>
          <w:lang w:eastAsia="ru-RU"/>
        </w:rPr>
      </w:pPr>
      <w:bookmarkStart w:id="26" w:name="sub_111225"/>
      <w:bookmarkEnd w:id="25"/>
      <w:r w:rsidRPr="003A1F43">
        <w:rPr>
          <w:sz w:val="28"/>
          <w:szCs w:val="28"/>
          <w:lang w:eastAsia="ru-RU"/>
        </w:rPr>
        <w:t>5) развитие способности понимать литературные художественные произведения, отражающие разные этнокультурные традиции;</w:t>
      </w:r>
    </w:p>
    <w:p w:rsidR="003A1F43" w:rsidRPr="003A1F43" w:rsidRDefault="003A1F43" w:rsidP="003A1F43">
      <w:pPr>
        <w:suppressAutoHyphens w:val="0"/>
        <w:ind w:firstLine="709"/>
        <w:jc w:val="both"/>
        <w:rPr>
          <w:sz w:val="28"/>
          <w:szCs w:val="28"/>
          <w:lang w:eastAsia="ru-RU"/>
        </w:rPr>
      </w:pPr>
      <w:bookmarkStart w:id="27" w:name="sub_111226"/>
      <w:bookmarkEnd w:id="26"/>
      <w:proofErr w:type="gramStart"/>
      <w:r w:rsidRPr="003A1F43">
        <w:rPr>
          <w:sz w:val="28"/>
          <w:szCs w:val="28"/>
          <w:lang w:eastAsia="ru-RU"/>
        </w:rPr>
        <w:lastRenderedPageBreak/>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bookmarkEnd w:id="27"/>
    <w:p w:rsidR="003A1F43" w:rsidRPr="003A1F43" w:rsidRDefault="003A1F43" w:rsidP="003A1F43">
      <w:pPr>
        <w:suppressAutoHyphens w:val="0"/>
        <w:ind w:firstLine="709"/>
        <w:jc w:val="both"/>
        <w:rPr>
          <w:sz w:val="28"/>
          <w:szCs w:val="28"/>
          <w:lang w:eastAsia="ru-RU"/>
        </w:rPr>
      </w:pPr>
      <w:r w:rsidRPr="003A1F43">
        <w:rPr>
          <w:sz w:val="28"/>
          <w:szCs w:val="28"/>
          <w:lang w:eastAsia="ru-RU"/>
        </w:rPr>
        <w:t>Количество часов на изучение каждого предмета образовательная организация определяет самостоятельно в соответствии со спецификой реализуемой основной образовательной программы для достижения планируемых результатов.</w:t>
      </w:r>
    </w:p>
    <w:p w:rsidR="002F58C9" w:rsidRDefault="003A1F43" w:rsidP="00164F99">
      <w:pPr>
        <w:suppressAutoHyphens w:val="0"/>
        <w:ind w:firstLine="709"/>
        <w:contextualSpacing/>
        <w:jc w:val="both"/>
        <w:rPr>
          <w:rFonts w:eastAsia="Calibri"/>
          <w:kern w:val="18"/>
          <w:sz w:val="28"/>
          <w:szCs w:val="28"/>
          <w:lang w:eastAsia="en-US"/>
        </w:rPr>
      </w:pPr>
      <w:r w:rsidRPr="003A1F43">
        <w:rPr>
          <w:rFonts w:eastAsia="Calibri"/>
          <w:sz w:val="28"/>
          <w:szCs w:val="28"/>
          <w:lang w:eastAsia="en-US"/>
        </w:rPr>
        <w:t xml:space="preserve">Таким образом, в учебных планах </w:t>
      </w:r>
      <w:r w:rsidRPr="003A1F43">
        <w:rPr>
          <w:rFonts w:eastAsia="Calibri"/>
          <w:b/>
          <w:sz w:val="28"/>
          <w:szCs w:val="28"/>
          <w:lang w:eastAsia="en-US"/>
        </w:rPr>
        <w:t>НОО, ООО Республики Дагестан</w:t>
      </w:r>
      <w:r w:rsidRPr="003A1F43">
        <w:rPr>
          <w:rFonts w:eastAsia="Calibri"/>
          <w:sz w:val="28"/>
          <w:szCs w:val="28"/>
          <w:lang w:eastAsia="en-US"/>
        </w:rPr>
        <w:t xml:space="preserve"> обязательно наличие предметных областей «Родной язык и литературное чтение на родном языке», «Родной язык и родная литература»</w:t>
      </w:r>
      <w:r w:rsidR="00164F99">
        <w:rPr>
          <w:rFonts w:eastAsia="Calibri"/>
          <w:sz w:val="28"/>
          <w:szCs w:val="28"/>
          <w:lang w:eastAsia="en-US"/>
        </w:rPr>
        <w:t>.</w:t>
      </w:r>
      <w:r w:rsidRPr="003A1F43">
        <w:rPr>
          <w:rFonts w:eastAsia="Calibri"/>
          <w:sz w:val="28"/>
          <w:szCs w:val="28"/>
          <w:lang w:eastAsia="en-US"/>
        </w:rPr>
        <w:t xml:space="preserve"> </w:t>
      </w: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E0438E" w:rsidRDefault="00E0438E" w:rsidP="00A06C22">
      <w:pPr>
        <w:suppressAutoHyphens w:val="0"/>
        <w:spacing w:line="360" w:lineRule="auto"/>
        <w:ind w:right="283" w:firstLine="709"/>
        <w:jc w:val="both"/>
        <w:rPr>
          <w:rFonts w:eastAsia="Calibri"/>
          <w:kern w:val="18"/>
          <w:sz w:val="28"/>
          <w:szCs w:val="28"/>
          <w:lang w:eastAsia="en-US"/>
        </w:rPr>
      </w:pPr>
    </w:p>
    <w:p w:rsidR="00E0438E" w:rsidRDefault="00E0438E" w:rsidP="00A06C22">
      <w:pPr>
        <w:suppressAutoHyphens w:val="0"/>
        <w:spacing w:line="360" w:lineRule="auto"/>
        <w:ind w:right="283" w:firstLine="709"/>
        <w:jc w:val="both"/>
        <w:rPr>
          <w:rFonts w:eastAsia="Calibri"/>
          <w:kern w:val="18"/>
          <w:sz w:val="28"/>
          <w:szCs w:val="28"/>
          <w:lang w:eastAsia="en-US"/>
        </w:rPr>
      </w:pPr>
    </w:p>
    <w:p w:rsidR="009C6134" w:rsidRDefault="009C6134" w:rsidP="00A06C22">
      <w:pPr>
        <w:suppressAutoHyphens w:val="0"/>
        <w:spacing w:line="360" w:lineRule="auto"/>
        <w:ind w:right="283" w:firstLine="709"/>
        <w:jc w:val="both"/>
        <w:rPr>
          <w:rFonts w:eastAsia="Calibri"/>
          <w:kern w:val="18"/>
          <w:sz w:val="28"/>
          <w:szCs w:val="28"/>
          <w:lang w:eastAsia="en-US"/>
        </w:rPr>
      </w:pPr>
    </w:p>
    <w:p w:rsidR="00011DD5" w:rsidRDefault="00011DD5" w:rsidP="009C6134">
      <w:pPr>
        <w:suppressAutoHyphens w:val="0"/>
        <w:jc w:val="center"/>
        <w:rPr>
          <w:b/>
          <w:sz w:val="28"/>
          <w:szCs w:val="28"/>
          <w:lang w:eastAsia="ru-RU"/>
        </w:rPr>
      </w:pPr>
    </w:p>
    <w:p w:rsidR="00011DD5" w:rsidRDefault="00011DD5" w:rsidP="009C6134">
      <w:pPr>
        <w:suppressAutoHyphens w:val="0"/>
        <w:jc w:val="center"/>
        <w:rPr>
          <w:b/>
          <w:sz w:val="28"/>
          <w:szCs w:val="28"/>
          <w:lang w:eastAsia="ru-RU"/>
        </w:rPr>
      </w:pPr>
    </w:p>
    <w:p w:rsidR="009C6134" w:rsidRPr="009C6134" w:rsidRDefault="009C6134" w:rsidP="009C6134">
      <w:pPr>
        <w:suppressAutoHyphens w:val="0"/>
        <w:jc w:val="center"/>
        <w:rPr>
          <w:b/>
          <w:sz w:val="28"/>
          <w:szCs w:val="28"/>
          <w:lang w:eastAsia="ru-RU"/>
        </w:rPr>
      </w:pPr>
      <w:r w:rsidRPr="009C6134">
        <w:rPr>
          <w:b/>
          <w:sz w:val="28"/>
          <w:szCs w:val="28"/>
          <w:lang w:eastAsia="ru-RU"/>
        </w:rPr>
        <w:lastRenderedPageBreak/>
        <w:t>МЕТОДИЧЕСКИЕ РЕКОМЕНДАЦИИ ПО ИЗУЧЕНИЮ</w:t>
      </w:r>
    </w:p>
    <w:p w:rsidR="009C6134" w:rsidRPr="009C6134" w:rsidRDefault="009C6134" w:rsidP="009C6134">
      <w:pPr>
        <w:suppressAutoHyphens w:val="0"/>
        <w:jc w:val="center"/>
        <w:rPr>
          <w:b/>
          <w:sz w:val="28"/>
          <w:szCs w:val="28"/>
          <w:lang w:eastAsia="ru-RU"/>
        </w:rPr>
      </w:pPr>
      <w:r w:rsidRPr="009C6134">
        <w:rPr>
          <w:b/>
          <w:sz w:val="28"/>
          <w:szCs w:val="28"/>
          <w:lang w:eastAsia="ru-RU"/>
        </w:rPr>
        <w:t>ОБЯЗАТЕЛЬНОЙ ПРЕДМЕТНОЙ ОБЛАСТИ</w:t>
      </w:r>
    </w:p>
    <w:p w:rsidR="009C6134" w:rsidRPr="009C6134" w:rsidRDefault="009C6134" w:rsidP="009C6134">
      <w:pPr>
        <w:suppressAutoHyphens w:val="0"/>
        <w:jc w:val="center"/>
        <w:rPr>
          <w:b/>
          <w:sz w:val="28"/>
          <w:szCs w:val="28"/>
          <w:lang w:eastAsia="ru-RU"/>
        </w:rPr>
      </w:pPr>
      <w:r w:rsidRPr="009C6134">
        <w:rPr>
          <w:b/>
          <w:sz w:val="28"/>
          <w:szCs w:val="28"/>
          <w:lang w:eastAsia="ru-RU"/>
        </w:rPr>
        <w:t>«РОДНОЙ ЯЗЫК И ЛИТЕРАТУРНОЕ ЧТЕНИЕ НА РОДНОМ ЯЗЫКЕ»</w:t>
      </w:r>
    </w:p>
    <w:p w:rsidR="009C6134" w:rsidRPr="009C6134" w:rsidRDefault="009C6134" w:rsidP="009C6134">
      <w:pPr>
        <w:suppressAutoHyphens w:val="0"/>
        <w:jc w:val="center"/>
        <w:rPr>
          <w:sz w:val="28"/>
          <w:szCs w:val="28"/>
          <w:lang w:eastAsia="ru-RU"/>
        </w:rPr>
      </w:pPr>
      <w:r w:rsidRPr="009C6134">
        <w:rPr>
          <w:b/>
          <w:sz w:val="28"/>
          <w:szCs w:val="28"/>
          <w:lang w:eastAsia="ru-RU"/>
        </w:rPr>
        <w:t>ДЛЯ 1–4 КЛАССОВ НОО</w:t>
      </w:r>
    </w:p>
    <w:p w:rsidR="009C6134" w:rsidRDefault="009C6134" w:rsidP="00A06C22">
      <w:pPr>
        <w:suppressAutoHyphens w:val="0"/>
        <w:spacing w:line="360" w:lineRule="auto"/>
        <w:ind w:right="283" w:firstLine="709"/>
        <w:jc w:val="both"/>
        <w:rPr>
          <w:rFonts w:eastAsia="Calibri"/>
          <w:kern w:val="18"/>
          <w:sz w:val="28"/>
          <w:szCs w:val="28"/>
          <w:lang w:eastAsia="en-US"/>
        </w:rPr>
      </w:pPr>
    </w:p>
    <w:p w:rsidR="009C6134" w:rsidRDefault="009C6134" w:rsidP="009C6134">
      <w:pPr>
        <w:pStyle w:val="a3"/>
        <w:numPr>
          <w:ilvl w:val="0"/>
          <w:numId w:val="11"/>
        </w:numPr>
        <w:suppressAutoHyphens w:val="0"/>
        <w:spacing w:line="360" w:lineRule="auto"/>
        <w:ind w:right="283"/>
        <w:jc w:val="center"/>
        <w:rPr>
          <w:rFonts w:eastAsia="Calibri"/>
          <w:b/>
          <w:kern w:val="18"/>
          <w:sz w:val="32"/>
          <w:szCs w:val="32"/>
          <w:lang w:eastAsia="en-US"/>
        </w:rPr>
      </w:pPr>
      <w:r w:rsidRPr="00271734">
        <w:rPr>
          <w:rFonts w:eastAsia="Calibri"/>
          <w:b/>
          <w:kern w:val="18"/>
          <w:sz w:val="32"/>
          <w:szCs w:val="32"/>
          <w:lang w:eastAsia="en-US"/>
        </w:rPr>
        <w:t>Учебны</w:t>
      </w:r>
      <w:r w:rsidR="00FD174E" w:rsidRPr="00271734">
        <w:rPr>
          <w:rFonts w:eastAsia="Calibri"/>
          <w:b/>
          <w:kern w:val="18"/>
          <w:sz w:val="32"/>
          <w:szCs w:val="32"/>
          <w:lang w:eastAsia="en-US"/>
        </w:rPr>
        <w:t>й предмет «Родной (даргинский) язык»</w:t>
      </w:r>
    </w:p>
    <w:p w:rsidR="0082268B" w:rsidRPr="00A80D3C" w:rsidRDefault="0082268B" w:rsidP="00271734">
      <w:pPr>
        <w:suppressAutoHyphens w:val="0"/>
        <w:ind w:right="283" w:firstLine="709"/>
        <w:jc w:val="both"/>
        <w:rPr>
          <w:sz w:val="28"/>
          <w:szCs w:val="28"/>
          <w:lang w:eastAsia="ru-RU"/>
        </w:rPr>
      </w:pPr>
      <w:r w:rsidRPr="00A80D3C">
        <w:rPr>
          <w:rFonts w:eastAsia="Calibri"/>
          <w:kern w:val="18"/>
          <w:sz w:val="28"/>
          <w:szCs w:val="28"/>
          <w:lang w:eastAsia="en-US"/>
        </w:rPr>
        <w:t xml:space="preserve">Родной (даргинский) язык – </w:t>
      </w:r>
      <w:r w:rsidRPr="00A80D3C">
        <w:rPr>
          <w:sz w:val="28"/>
          <w:szCs w:val="28"/>
          <w:lang w:eastAsia="ru-RU"/>
        </w:rPr>
        <w:t>нацио</w:t>
      </w:r>
      <w:r w:rsidR="00DC6969">
        <w:rPr>
          <w:sz w:val="28"/>
          <w:szCs w:val="28"/>
          <w:lang w:eastAsia="ru-RU"/>
        </w:rPr>
        <w:t>нальный язык даргинского народа,</w:t>
      </w:r>
      <w:r w:rsidRPr="00A80D3C">
        <w:rPr>
          <w:sz w:val="28"/>
          <w:szCs w:val="28"/>
          <w:lang w:eastAsia="ru-RU"/>
        </w:rPr>
        <w:t xml:space="preserve"> </w:t>
      </w:r>
      <w:r w:rsidR="00DC6969">
        <w:rPr>
          <w:sz w:val="28"/>
          <w:szCs w:val="28"/>
          <w:lang w:eastAsia="ru-RU"/>
        </w:rPr>
        <w:t>один</w:t>
      </w:r>
      <w:r w:rsidRPr="00A80D3C">
        <w:rPr>
          <w:sz w:val="28"/>
          <w:szCs w:val="28"/>
          <w:lang w:eastAsia="ru-RU"/>
        </w:rPr>
        <w:t xml:space="preserve"> из государственных языков Республики</w:t>
      </w:r>
      <w:r w:rsidR="00DC6969">
        <w:rPr>
          <w:sz w:val="28"/>
          <w:szCs w:val="28"/>
          <w:lang w:eastAsia="ru-RU"/>
        </w:rPr>
        <w:t xml:space="preserve"> Дагестан</w:t>
      </w:r>
      <w:r w:rsidRPr="00A80D3C">
        <w:rPr>
          <w:sz w:val="28"/>
          <w:szCs w:val="28"/>
          <w:lang w:eastAsia="ru-RU"/>
        </w:rPr>
        <w:t>. Он является языком общения даргинского народа, преподается как предмет в образовательных организациях.</w:t>
      </w:r>
    </w:p>
    <w:p w:rsidR="008E4791" w:rsidRPr="008E4791" w:rsidRDefault="008E4791" w:rsidP="008E4791">
      <w:pPr>
        <w:suppressAutoHyphens w:val="0"/>
        <w:ind w:firstLine="709"/>
        <w:contextualSpacing/>
        <w:jc w:val="both"/>
        <w:rPr>
          <w:sz w:val="28"/>
          <w:szCs w:val="28"/>
          <w:lang w:eastAsia="ru-RU"/>
        </w:rPr>
      </w:pPr>
      <w:r w:rsidRPr="008E4791">
        <w:rPr>
          <w:sz w:val="28"/>
          <w:szCs w:val="28"/>
          <w:lang w:eastAsia="ru-RU"/>
        </w:rPr>
        <w:t>Родной (</w:t>
      </w:r>
      <w:r w:rsidR="007B0E76">
        <w:rPr>
          <w:sz w:val="28"/>
          <w:szCs w:val="28"/>
          <w:lang w:eastAsia="ru-RU"/>
        </w:rPr>
        <w:t>даргин</w:t>
      </w:r>
      <w:r w:rsidRPr="008E4791">
        <w:rPr>
          <w:sz w:val="28"/>
          <w:szCs w:val="28"/>
          <w:lang w:eastAsia="ru-RU"/>
        </w:rPr>
        <w:t xml:space="preserve">ский) язык </w:t>
      </w:r>
      <w:r w:rsidRPr="008E4791">
        <w:rPr>
          <w:rFonts w:eastAsia="Calibri"/>
          <w:sz w:val="28"/>
          <w:szCs w:val="28"/>
          <w:lang w:eastAsia="ru-RU"/>
        </w:rPr>
        <w:t xml:space="preserve">– </w:t>
      </w:r>
      <w:r w:rsidRPr="008E4791">
        <w:rPr>
          <w:sz w:val="28"/>
          <w:szCs w:val="28"/>
          <w:lang w:eastAsia="ru-RU"/>
        </w:rPr>
        <w:t xml:space="preserve">средство общения, консолидации и единения </w:t>
      </w:r>
      <w:r w:rsidR="00D8608F">
        <w:rPr>
          <w:sz w:val="28"/>
          <w:szCs w:val="28"/>
          <w:lang w:eastAsia="ru-RU"/>
        </w:rPr>
        <w:t>даргин</w:t>
      </w:r>
      <w:r w:rsidRPr="008E4791">
        <w:rPr>
          <w:sz w:val="28"/>
          <w:szCs w:val="28"/>
          <w:lang w:eastAsia="ru-RU"/>
        </w:rPr>
        <w:t>ского народа; основа формирования гражданской идентичности и толерантности в поликультурной Республике Дагестан.</w:t>
      </w:r>
    </w:p>
    <w:p w:rsidR="008E4791" w:rsidRPr="008E4791" w:rsidRDefault="008E4791" w:rsidP="008E4791">
      <w:pPr>
        <w:suppressAutoHyphens w:val="0"/>
        <w:ind w:firstLine="709"/>
        <w:contextualSpacing/>
        <w:jc w:val="both"/>
        <w:rPr>
          <w:sz w:val="28"/>
          <w:szCs w:val="28"/>
          <w:lang w:eastAsia="ru-RU"/>
        </w:rPr>
      </w:pPr>
      <w:r w:rsidRPr="008E4791">
        <w:rPr>
          <w:sz w:val="28"/>
          <w:szCs w:val="28"/>
          <w:lang w:eastAsia="ru-RU"/>
        </w:rPr>
        <w:t>Родной язык является основой развития мышления, воображения, интеллектуальных и творческих способностей учащихся; основой самореализации личности, развития способности к самостоятельному усвоению новых знаний и умений, включая организацию учебной деятельности.</w:t>
      </w:r>
    </w:p>
    <w:p w:rsidR="008E4791" w:rsidRPr="008E4791" w:rsidRDefault="008E4791" w:rsidP="008E4791">
      <w:pPr>
        <w:suppressAutoHyphens w:val="0"/>
        <w:ind w:firstLine="709"/>
        <w:contextualSpacing/>
        <w:jc w:val="both"/>
        <w:rPr>
          <w:sz w:val="28"/>
          <w:szCs w:val="28"/>
          <w:lang w:eastAsia="ru-RU"/>
        </w:rPr>
      </w:pPr>
      <w:r w:rsidRPr="008E4791">
        <w:rPr>
          <w:b/>
          <w:i/>
          <w:sz w:val="28"/>
          <w:szCs w:val="28"/>
          <w:lang w:eastAsia="ru-RU"/>
        </w:rPr>
        <w:t>Цель обучения</w:t>
      </w:r>
      <w:r w:rsidRPr="008E4791">
        <w:rPr>
          <w:sz w:val="28"/>
          <w:szCs w:val="28"/>
          <w:lang w:eastAsia="ru-RU"/>
        </w:rPr>
        <w:t xml:space="preserve"> родному (</w:t>
      </w:r>
      <w:r w:rsidR="002A66F8">
        <w:rPr>
          <w:sz w:val="28"/>
          <w:szCs w:val="28"/>
          <w:lang w:eastAsia="ru-RU"/>
        </w:rPr>
        <w:t>даргинс</w:t>
      </w:r>
      <w:r w:rsidRPr="008E4791">
        <w:rPr>
          <w:sz w:val="28"/>
          <w:szCs w:val="28"/>
          <w:lang w:eastAsia="ru-RU"/>
        </w:rPr>
        <w:t>кому) языку в начальной школе – овладение родным (</w:t>
      </w:r>
      <w:r w:rsidR="002A66F8">
        <w:rPr>
          <w:sz w:val="28"/>
          <w:szCs w:val="28"/>
          <w:lang w:eastAsia="ru-RU"/>
        </w:rPr>
        <w:t>даргин</w:t>
      </w:r>
      <w:r w:rsidRPr="008E4791">
        <w:rPr>
          <w:sz w:val="28"/>
          <w:szCs w:val="28"/>
          <w:lang w:eastAsia="ru-RU"/>
        </w:rPr>
        <w:t>ским) языком для общения и продолжения дальнейшего образования, развитие школьника как личности, не только полноценно владеющей устной и письменной речью, но и готовой и способной к саморазвитию на основе сформированной мотивации к учению и познанию, ценностных и мировоззренческих установок.</w:t>
      </w:r>
    </w:p>
    <w:p w:rsidR="008E4791" w:rsidRPr="008E4791" w:rsidRDefault="008E4791" w:rsidP="008E4791">
      <w:pPr>
        <w:suppressAutoHyphens w:val="0"/>
        <w:ind w:firstLine="709"/>
        <w:contextualSpacing/>
        <w:jc w:val="both"/>
        <w:rPr>
          <w:sz w:val="28"/>
          <w:szCs w:val="28"/>
          <w:lang w:eastAsia="ru-RU"/>
        </w:rPr>
      </w:pPr>
      <w:r w:rsidRPr="008E4791">
        <w:rPr>
          <w:sz w:val="28"/>
          <w:szCs w:val="28"/>
          <w:lang w:eastAsia="ru-RU"/>
        </w:rPr>
        <w:t>Изучение учебного предмета «Родной (</w:t>
      </w:r>
      <w:r w:rsidR="002A66F8">
        <w:rPr>
          <w:sz w:val="28"/>
          <w:szCs w:val="28"/>
          <w:lang w:eastAsia="ru-RU"/>
        </w:rPr>
        <w:t>даргин</w:t>
      </w:r>
      <w:r w:rsidRPr="008E4791">
        <w:rPr>
          <w:sz w:val="28"/>
          <w:szCs w:val="28"/>
          <w:lang w:eastAsia="ru-RU"/>
        </w:rPr>
        <w:t xml:space="preserve">ский) язык» на уровне начального общего образования направлено на решение следующих </w:t>
      </w:r>
      <w:r w:rsidRPr="008E4791">
        <w:rPr>
          <w:b/>
          <w:i/>
          <w:sz w:val="28"/>
          <w:szCs w:val="28"/>
          <w:lang w:eastAsia="ru-RU"/>
        </w:rPr>
        <w:t>задач</w:t>
      </w:r>
      <w:r w:rsidRPr="008E4791">
        <w:rPr>
          <w:sz w:val="28"/>
          <w:szCs w:val="28"/>
          <w:lang w:eastAsia="ru-RU"/>
        </w:rPr>
        <w:t>:</w:t>
      </w:r>
    </w:p>
    <w:p w:rsidR="008E4791" w:rsidRPr="008E4791" w:rsidRDefault="008E4791" w:rsidP="008E4791">
      <w:pPr>
        <w:numPr>
          <w:ilvl w:val="0"/>
          <w:numId w:val="12"/>
        </w:numPr>
        <w:suppressAutoHyphens w:val="0"/>
        <w:spacing w:after="200" w:line="276" w:lineRule="auto"/>
        <w:ind w:left="426"/>
        <w:contextualSpacing/>
        <w:jc w:val="both"/>
        <w:rPr>
          <w:rFonts w:eastAsia="Calibri"/>
          <w:sz w:val="28"/>
          <w:szCs w:val="28"/>
          <w:lang w:eastAsia="en-US"/>
        </w:rPr>
      </w:pPr>
      <w:r w:rsidRPr="008E4791">
        <w:rPr>
          <w:rFonts w:eastAsia="Calibri"/>
          <w:sz w:val="28"/>
          <w:szCs w:val="28"/>
          <w:lang w:eastAsia="en-US"/>
        </w:rPr>
        <w:t>формирование у обучающихся базовых предметных знаний и представлений о мире, обеспечивающих выполнение требований ФГОС к результатам начального общего образования и адекватных возрастным возможностям обучающихся; формирование на основе этих знаний предметных умений, нашедших отражение в требованиях ФГОС;</w:t>
      </w:r>
    </w:p>
    <w:p w:rsidR="008E4791" w:rsidRPr="008E4791" w:rsidRDefault="008E4791" w:rsidP="008E4791">
      <w:pPr>
        <w:numPr>
          <w:ilvl w:val="0"/>
          <w:numId w:val="12"/>
        </w:numPr>
        <w:suppressAutoHyphens w:val="0"/>
        <w:spacing w:after="200" w:line="276" w:lineRule="auto"/>
        <w:ind w:left="426"/>
        <w:contextualSpacing/>
        <w:jc w:val="both"/>
        <w:rPr>
          <w:rFonts w:eastAsia="Calibri"/>
          <w:sz w:val="28"/>
          <w:szCs w:val="28"/>
          <w:lang w:eastAsia="en-US"/>
        </w:rPr>
      </w:pPr>
      <w:r w:rsidRPr="008E4791">
        <w:rPr>
          <w:rFonts w:eastAsia="Calibri"/>
          <w:sz w:val="28"/>
          <w:szCs w:val="28"/>
          <w:lang w:eastAsia="en-US"/>
        </w:rPr>
        <w:t>развитие познавательных процессов (восприятия, памяти, воображения, мышления, речи) и интересов;</w:t>
      </w:r>
    </w:p>
    <w:p w:rsidR="008E4791" w:rsidRPr="008E4791" w:rsidRDefault="008E4791" w:rsidP="008E4791">
      <w:pPr>
        <w:numPr>
          <w:ilvl w:val="0"/>
          <w:numId w:val="12"/>
        </w:numPr>
        <w:suppressAutoHyphens w:val="0"/>
        <w:spacing w:after="200" w:line="276" w:lineRule="auto"/>
        <w:ind w:left="426"/>
        <w:contextualSpacing/>
        <w:jc w:val="both"/>
        <w:rPr>
          <w:rFonts w:eastAsia="Calibri"/>
          <w:sz w:val="28"/>
          <w:szCs w:val="28"/>
          <w:lang w:eastAsia="en-US"/>
        </w:rPr>
      </w:pPr>
      <w:r w:rsidRPr="008E4791">
        <w:rPr>
          <w:sz w:val="28"/>
          <w:szCs w:val="28"/>
          <w:lang w:eastAsia="en-US"/>
        </w:rPr>
        <w:t>формирование первоначальных представлений о единстве и многообразии языкового и культурного пространства Дагестана и России, о языке как основе национального самосознания народа;</w:t>
      </w:r>
    </w:p>
    <w:p w:rsidR="008E4791" w:rsidRPr="008E4791" w:rsidRDefault="008E4791" w:rsidP="008E4791">
      <w:pPr>
        <w:numPr>
          <w:ilvl w:val="0"/>
          <w:numId w:val="12"/>
        </w:numPr>
        <w:suppressAutoHyphens w:val="0"/>
        <w:spacing w:after="200" w:line="276" w:lineRule="auto"/>
        <w:ind w:left="426"/>
        <w:contextualSpacing/>
        <w:jc w:val="both"/>
        <w:rPr>
          <w:rFonts w:eastAsia="Calibri"/>
          <w:sz w:val="28"/>
          <w:szCs w:val="28"/>
          <w:lang w:eastAsia="en-US"/>
        </w:rPr>
      </w:pPr>
      <w:r w:rsidRPr="008E4791">
        <w:rPr>
          <w:rFonts w:eastAsia="Calibri"/>
          <w:sz w:val="28"/>
          <w:szCs w:val="28"/>
          <w:lang w:eastAsia="en-US"/>
        </w:rPr>
        <w:t>становление информационной грамотности, умения находить нужную информацию, работать с ней и использовать для решения различных задач;</w:t>
      </w:r>
    </w:p>
    <w:p w:rsidR="008E4791" w:rsidRPr="008E4791" w:rsidRDefault="008E4791" w:rsidP="008E4791">
      <w:pPr>
        <w:numPr>
          <w:ilvl w:val="0"/>
          <w:numId w:val="12"/>
        </w:numPr>
        <w:suppressAutoHyphens w:val="0"/>
        <w:spacing w:after="200" w:line="276" w:lineRule="auto"/>
        <w:ind w:left="426"/>
        <w:contextualSpacing/>
        <w:jc w:val="both"/>
        <w:rPr>
          <w:rFonts w:eastAsia="Calibri"/>
          <w:sz w:val="28"/>
          <w:szCs w:val="28"/>
          <w:lang w:eastAsia="en-US"/>
        </w:rPr>
      </w:pPr>
      <w:r w:rsidRPr="008E4791">
        <w:rPr>
          <w:rFonts w:eastAsia="Calibri"/>
          <w:sz w:val="28"/>
          <w:szCs w:val="28"/>
          <w:lang w:eastAsia="en-US"/>
        </w:rPr>
        <w:lastRenderedPageBreak/>
        <w:t xml:space="preserve">формирование навыков культуры речи во всех ее проявлениях, умений правильно писать и читать, участвовать в диалоге, составлять несложные устные монологические высказывания и письменные тексты; </w:t>
      </w:r>
    </w:p>
    <w:p w:rsidR="008E4791" w:rsidRPr="008E4791" w:rsidRDefault="008E4791" w:rsidP="008E4791">
      <w:pPr>
        <w:numPr>
          <w:ilvl w:val="0"/>
          <w:numId w:val="12"/>
        </w:numPr>
        <w:suppressAutoHyphens w:val="0"/>
        <w:spacing w:after="200" w:line="276" w:lineRule="auto"/>
        <w:ind w:left="426"/>
        <w:contextualSpacing/>
        <w:jc w:val="both"/>
        <w:rPr>
          <w:rFonts w:eastAsia="Calibri"/>
          <w:sz w:val="28"/>
          <w:szCs w:val="28"/>
          <w:lang w:eastAsia="en-US"/>
        </w:rPr>
      </w:pPr>
      <w:r w:rsidRPr="008E4791">
        <w:rPr>
          <w:rFonts w:eastAsia="Calibri"/>
          <w:sz w:val="28"/>
          <w:szCs w:val="28"/>
          <w:lang w:eastAsia="en-US"/>
        </w:rPr>
        <w:t xml:space="preserve">воспитание позитивного эмоционально-ценностного отношения к родному языку, чувства сопричастности к сохранению его уникальности и чистоты; </w:t>
      </w:r>
    </w:p>
    <w:p w:rsidR="008E4791" w:rsidRPr="008E4791" w:rsidRDefault="008E4791" w:rsidP="008E4791">
      <w:pPr>
        <w:numPr>
          <w:ilvl w:val="0"/>
          <w:numId w:val="12"/>
        </w:numPr>
        <w:suppressAutoHyphens w:val="0"/>
        <w:spacing w:after="200" w:line="276" w:lineRule="auto"/>
        <w:ind w:left="426"/>
        <w:contextualSpacing/>
        <w:jc w:val="both"/>
        <w:rPr>
          <w:rFonts w:eastAsia="Calibri"/>
          <w:sz w:val="28"/>
          <w:szCs w:val="28"/>
          <w:lang w:eastAsia="en-US"/>
        </w:rPr>
      </w:pPr>
      <w:r w:rsidRPr="008E4791">
        <w:rPr>
          <w:rFonts w:eastAsia="Calibri"/>
          <w:sz w:val="28"/>
          <w:szCs w:val="28"/>
          <w:lang w:eastAsia="en-US"/>
        </w:rPr>
        <w:t>пробуждение познавательного интереса к языку, стремления совершенствовать свою речь;</w:t>
      </w:r>
    </w:p>
    <w:p w:rsidR="008E4791" w:rsidRPr="008E4791" w:rsidRDefault="008E4791" w:rsidP="008E4791">
      <w:pPr>
        <w:numPr>
          <w:ilvl w:val="0"/>
          <w:numId w:val="12"/>
        </w:numPr>
        <w:suppressAutoHyphens w:val="0"/>
        <w:spacing w:after="200" w:line="276" w:lineRule="auto"/>
        <w:ind w:left="426"/>
        <w:contextualSpacing/>
        <w:jc w:val="both"/>
        <w:rPr>
          <w:rFonts w:eastAsia="Calibri"/>
          <w:sz w:val="28"/>
          <w:szCs w:val="28"/>
          <w:lang w:eastAsia="en-US"/>
        </w:rPr>
      </w:pPr>
      <w:r w:rsidRPr="008E4791">
        <w:rPr>
          <w:rFonts w:eastAsia="Calibri"/>
          <w:sz w:val="28"/>
          <w:szCs w:val="28"/>
          <w:lang w:eastAsia="en-US"/>
        </w:rPr>
        <w:t>гражданское, духовно-нравственное, эстетическое развитие и воспитание учащихся, обеспечивающее принятие ими национальных, гуманистических и демократических ценностей, моральных норм, нравственных установок, формирование эстетического чувства, вкуса.</w:t>
      </w:r>
    </w:p>
    <w:p w:rsidR="008E4791" w:rsidRPr="008E4791" w:rsidRDefault="008E4791" w:rsidP="008E4791">
      <w:pPr>
        <w:suppressAutoHyphens w:val="0"/>
        <w:ind w:firstLine="709"/>
        <w:contextualSpacing/>
        <w:jc w:val="both"/>
        <w:rPr>
          <w:sz w:val="28"/>
          <w:szCs w:val="28"/>
          <w:lang w:eastAsia="ru-RU"/>
        </w:rPr>
      </w:pPr>
      <w:r w:rsidRPr="008E4791">
        <w:rPr>
          <w:sz w:val="28"/>
          <w:szCs w:val="28"/>
          <w:lang w:eastAsia="ru-RU"/>
        </w:rPr>
        <w:t>Программа учебного предмета «Родной (</w:t>
      </w:r>
      <w:r w:rsidR="00537C2D">
        <w:rPr>
          <w:sz w:val="28"/>
          <w:szCs w:val="28"/>
          <w:lang w:eastAsia="ru-RU"/>
        </w:rPr>
        <w:t>даргин</w:t>
      </w:r>
      <w:r w:rsidRPr="008E4791">
        <w:rPr>
          <w:sz w:val="28"/>
          <w:szCs w:val="28"/>
          <w:lang w:eastAsia="ru-RU"/>
        </w:rPr>
        <w:t xml:space="preserve">ский) язык» направлена на реализацию средствами предмета следующих основных </w:t>
      </w:r>
      <w:r w:rsidRPr="008E4791">
        <w:rPr>
          <w:b/>
          <w:i/>
          <w:sz w:val="28"/>
          <w:szCs w:val="28"/>
          <w:lang w:eastAsia="ru-RU"/>
        </w:rPr>
        <w:t>задач</w:t>
      </w:r>
      <w:r w:rsidRPr="008E4791">
        <w:rPr>
          <w:sz w:val="28"/>
          <w:szCs w:val="28"/>
          <w:lang w:eastAsia="ru-RU"/>
        </w:rPr>
        <w:t xml:space="preserve"> предметной области «Родной язык и литературное чтение на родном языке»:</w:t>
      </w:r>
    </w:p>
    <w:p w:rsidR="008E4791" w:rsidRPr="008E4791" w:rsidRDefault="008E4791" w:rsidP="008E4791">
      <w:pPr>
        <w:numPr>
          <w:ilvl w:val="0"/>
          <w:numId w:val="13"/>
        </w:numPr>
        <w:suppressAutoHyphens w:val="0"/>
        <w:spacing w:after="200" w:line="276" w:lineRule="auto"/>
        <w:ind w:left="426"/>
        <w:contextualSpacing/>
        <w:jc w:val="both"/>
        <w:rPr>
          <w:sz w:val="28"/>
          <w:szCs w:val="28"/>
          <w:lang w:eastAsia="ru-RU"/>
        </w:rPr>
      </w:pPr>
      <w:r w:rsidRPr="008E4791">
        <w:rPr>
          <w:sz w:val="28"/>
          <w:szCs w:val="28"/>
          <w:lang w:eastAsia="ru-RU"/>
        </w:rPr>
        <w:t>формирование первоначальных представлений о единстве и многообразии языкового и культурного пространства Дагестана и России, о языке как основе национального самосознания народа, познавательного интереса к родному языку;</w:t>
      </w:r>
    </w:p>
    <w:p w:rsidR="008E4791" w:rsidRPr="008E4791" w:rsidRDefault="008E4791" w:rsidP="008E4791">
      <w:pPr>
        <w:numPr>
          <w:ilvl w:val="0"/>
          <w:numId w:val="13"/>
        </w:numPr>
        <w:tabs>
          <w:tab w:val="left" w:pos="993"/>
        </w:tabs>
        <w:suppressAutoHyphens w:val="0"/>
        <w:spacing w:after="200" w:line="276" w:lineRule="auto"/>
        <w:ind w:left="426"/>
        <w:contextualSpacing/>
        <w:jc w:val="both"/>
        <w:rPr>
          <w:sz w:val="28"/>
          <w:szCs w:val="28"/>
          <w:lang w:eastAsia="ru-RU"/>
        </w:rPr>
      </w:pPr>
      <w:r w:rsidRPr="008E4791">
        <w:rPr>
          <w:sz w:val="28"/>
          <w:szCs w:val="28"/>
          <w:lang w:eastAsia="ru-RU"/>
        </w:rPr>
        <w:t>развитие диалогической и монологической устной и письменной речи;</w:t>
      </w:r>
    </w:p>
    <w:p w:rsidR="008E4791" w:rsidRPr="008E4791" w:rsidRDefault="008E4791" w:rsidP="008E4791">
      <w:pPr>
        <w:numPr>
          <w:ilvl w:val="0"/>
          <w:numId w:val="13"/>
        </w:numPr>
        <w:tabs>
          <w:tab w:val="left" w:pos="993"/>
        </w:tabs>
        <w:suppressAutoHyphens w:val="0"/>
        <w:spacing w:after="200" w:line="276" w:lineRule="auto"/>
        <w:ind w:left="426"/>
        <w:contextualSpacing/>
        <w:jc w:val="both"/>
        <w:rPr>
          <w:sz w:val="28"/>
          <w:szCs w:val="28"/>
          <w:lang w:eastAsia="ru-RU"/>
        </w:rPr>
      </w:pPr>
      <w:r w:rsidRPr="008E4791">
        <w:rPr>
          <w:sz w:val="28"/>
          <w:szCs w:val="28"/>
          <w:lang w:eastAsia="ru-RU"/>
        </w:rPr>
        <w:t>развитие коммуникативных умений;</w:t>
      </w:r>
    </w:p>
    <w:p w:rsidR="008E4791" w:rsidRPr="008E4791" w:rsidRDefault="008E4791" w:rsidP="008E4791">
      <w:pPr>
        <w:numPr>
          <w:ilvl w:val="0"/>
          <w:numId w:val="13"/>
        </w:numPr>
        <w:tabs>
          <w:tab w:val="left" w:pos="993"/>
        </w:tabs>
        <w:suppressAutoHyphens w:val="0"/>
        <w:spacing w:after="200" w:line="276" w:lineRule="auto"/>
        <w:ind w:left="426"/>
        <w:contextualSpacing/>
        <w:jc w:val="both"/>
        <w:rPr>
          <w:sz w:val="28"/>
          <w:szCs w:val="28"/>
          <w:lang w:eastAsia="ru-RU"/>
        </w:rPr>
      </w:pPr>
      <w:r w:rsidRPr="008E4791">
        <w:rPr>
          <w:sz w:val="28"/>
          <w:szCs w:val="28"/>
          <w:lang w:eastAsia="ru-RU"/>
        </w:rPr>
        <w:t>развитие нравственных и эстетических чувств;</w:t>
      </w:r>
    </w:p>
    <w:p w:rsidR="008E4791" w:rsidRPr="008E4791" w:rsidRDefault="008E4791" w:rsidP="008E4791">
      <w:pPr>
        <w:numPr>
          <w:ilvl w:val="0"/>
          <w:numId w:val="13"/>
        </w:numPr>
        <w:suppressAutoHyphens w:val="0"/>
        <w:spacing w:after="200" w:line="276" w:lineRule="auto"/>
        <w:ind w:left="426"/>
        <w:contextualSpacing/>
        <w:jc w:val="both"/>
        <w:rPr>
          <w:sz w:val="28"/>
          <w:szCs w:val="28"/>
          <w:lang w:eastAsia="ru-RU"/>
        </w:rPr>
      </w:pPr>
      <w:r w:rsidRPr="008E4791">
        <w:rPr>
          <w:sz w:val="28"/>
          <w:szCs w:val="28"/>
          <w:lang w:eastAsia="ru-RU"/>
        </w:rPr>
        <w:t>развитие способностей к творческой деятельности.</w:t>
      </w:r>
    </w:p>
    <w:p w:rsidR="008E4791" w:rsidRPr="008E4791" w:rsidRDefault="008E4791" w:rsidP="008E4791">
      <w:pPr>
        <w:suppressAutoHyphens w:val="0"/>
        <w:ind w:firstLine="709"/>
        <w:contextualSpacing/>
        <w:jc w:val="both"/>
        <w:rPr>
          <w:sz w:val="28"/>
          <w:szCs w:val="28"/>
          <w:lang w:eastAsia="ru-RU"/>
        </w:rPr>
      </w:pPr>
      <w:r w:rsidRPr="008E4791">
        <w:rPr>
          <w:sz w:val="28"/>
          <w:szCs w:val="28"/>
          <w:lang w:eastAsia="ru-RU"/>
        </w:rPr>
        <w:t>Изучение учебного предмета «Родной (</w:t>
      </w:r>
      <w:r w:rsidR="003804C7">
        <w:rPr>
          <w:sz w:val="28"/>
          <w:szCs w:val="28"/>
          <w:lang w:eastAsia="ru-RU"/>
        </w:rPr>
        <w:t>даргин</w:t>
      </w:r>
      <w:r w:rsidRPr="008E4791">
        <w:rPr>
          <w:sz w:val="28"/>
          <w:szCs w:val="28"/>
          <w:lang w:eastAsia="ru-RU"/>
        </w:rPr>
        <w:t>ский) язык» начинается на уровне начального общего образования, продолжается на уровне основного общего образования и завершается на уровне среднего общего образования.</w:t>
      </w:r>
    </w:p>
    <w:p w:rsidR="008E4791" w:rsidRPr="008E4791" w:rsidRDefault="008E4791" w:rsidP="008E4791">
      <w:pPr>
        <w:suppressAutoHyphens w:val="0"/>
        <w:ind w:firstLine="709"/>
        <w:contextualSpacing/>
        <w:jc w:val="both"/>
        <w:rPr>
          <w:sz w:val="28"/>
          <w:szCs w:val="28"/>
          <w:lang w:eastAsia="ru-RU"/>
        </w:rPr>
      </w:pPr>
      <w:r w:rsidRPr="008E4791">
        <w:rPr>
          <w:sz w:val="28"/>
          <w:szCs w:val="28"/>
          <w:lang w:eastAsia="ru-RU"/>
        </w:rPr>
        <w:t>Изучение родного (</w:t>
      </w:r>
      <w:r w:rsidR="00A558C8">
        <w:rPr>
          <w:sz w:val="28"/>
          <w:szCs w:val="28"/>
          <w:lang w:eastAsia="ru-RU"/>
        </w:rPr>
        <w:t>даргин</w:t>
      </w:r>
      <w:r w:rsidRPr="008E4791">
        <w:rPr>
          <w:sz w:val="28"/>
          <w:szCs w:val="28"/>
          <w:lang w:eastAsia="ru-RU"/>
        </w:rPr>
        <w:t xml:space="preserve">ского) языка в начальной школе представляет собой первый этап языкового образования и речевого развития </w:t>
      </w:r>
      <w:proofErr w:type="gramStart"/>
      <w:r w:rsidRPr="008E4791">
        <w:rPr>
          <w:sz w:val="28"/>
          <w:szCs w:val="28"/>
          <w:lang w:eastAsia="ru-RU"/>
        </w:rPr>
        <w:t>обучающихся</w:t>
      </w:r>
      <w:proofErr w:type="gramEnd"/>
      <w:r w:rsidRPr="008E4791">
        <w:rPr>
          <w:sz w:val="28"/>
          <w:szCs w:val="28"/>
          <w:lang w:eastAsia="ru-RU"/>
        </w:rPr>
        <w:t>. Начальным этапом изучения родного (</w:t>
      </w:r>
      <w:r w:rsidR="00B81CE3">
        <w:rPr>
          <w:sz w:val="28"/>
          <w:szCs w:val="28"/>
          <w:lang w:eastAsia="ru-RU"/>
        </w:rPr>
        <w:t>даргин</w:t>
      </w:r>
      <w:r w:rsidRPr="008E4791">
        <w:rPr>
          <w:sz w:val="28"/>
          <w:szCs w:val="28"/>
          <w:lang w:eastAsia="ru-RU"/>
        </w:rPr>
        <w:t xml:space="preserve">ского) языка в 1 классе является курс «Обучение грамоте». Основной задачей обучения грамоте является научить </w:t>
      </w:r>
      <w:proofErr w:type="gramStart"/>
      <w:r w:rsidRPr="008E4791">
        <w:rPr>
          <w:sz w:val="28"/>
          <w:szCs w:val="28"/>
          <w:lang w:eastAsia="ru-RU"/>
        </w:rPr>
        <w:t>обучающихся</w:t>
      </w:r>
      <w:proofErr w:type="gramEnd"/>
      <w:r w:rsidRPr="008E4791">
        <w:rPr>
          <w:sz w:val="28"/>
          <w:szCs w:val="28"/>
          <w:lang w:eastAsia="ru-RU"/>
        </w:rPr>
        <w:t xml:space="preserve"> чтению и письму на родном (</w:t>
      </w:r>
      <w:r w:rsidR="004C2F9A">
        <w:rPr>
          <w:sz w:val="28"/>
          <w:szCs w:val="28"/>
          <w:lang w:eastAsia="ru-RU"/>
        </w:rPr>
        <w:t>даргин</w:t>
      </w:r>
      <w:r w:rsidRPr="008E4791">
        <w:rPr>
          <w:sz w:val="28"/>
          <w:szCs w:val="28"/>
          <w:lang w:eastAsia="ru-RU"/>
        </w:rPr>
        <w:t xml:space="preserve">ском) языке. </w:t>
      </w:r>
      <w:proofErr w:type="gramStart"/>
      <w:r w:rsidRPr="008E4791">
        <w:rPr>
          <w:sz w:val="28"/>
          <w:szCs w:val="28"/>
          <w:lang w:eastAsia="ru-RU"/>
        </w:rPr>
        <w:t>Наряду с формированием основ навыка чтения и письма у обучающихся развиваются речевые умения, обогащается и активизируется словарь, совершенствуется фонематический слух, осуществляется орфографическая пропедевтика.</w:t>
      </w:r>
      <w:proofErr w:type="gramEnd"/>
    </w:p>
    <w:p w:rsidR="008E4791" w:rsidRPr="008E4791" w:rsidRDefault="008E4791" w:rsidP="008E4791">
      <w:pPr>
        <w:suppressAutoHyphens w:val="0"/>
        <w:ind w:firstLine="709"/>
        <w:contextualSpacing/>
        <w:jc w:val="both"/>
        <w:rPr>
          <w:sz w:val="28"/>
          <w:szCs w:val="28"/>
          <w:lang w:eastAsia="ru-RU"/>
        </w:rPr>
      </w:pPr>
      <w:r w:rsidRPr="008E4791">
        <w:rPr>
          <w:sz w:val="28"/>
          <w:szCs w:val="28"/>
          <w:lang w:eastAsia="ru-RU"/>
        </w:rPr>
        <w:t>Систематический курс «Родной (</w:t>
      </w:r>
      <w:r w:rsidR="000D1F66">
        <w:rPr>
          <w:sz w:val="28"/>
          <w:szCs w:val="28"/>
          <w:lang w:eastAsia="ru-RU"/>
        </w:rPr>
        <w:t>даргин</w:t>
      </w:r>
      <w:r w:rsidRPr="008E4791">
        <w:rPr>
          <w:sz w:val="28"/>
          <w:szCs w:val="28"/>
          <w:lang w:eastAsia="ru-RU"/>
        </w:rPr>
        <w:t>ский) язык» представлен в начальной школе как совокупность понятий, правил и сведений. Орфографические и пунктуационные правила рассматриваются параллельно с изучением фонетики, морфологии, состава слова и синтаксиса.</w:t>
      </w:r>
    </w:p>
    <w:p w:rsidR="008E4791" w:rsidRPr="008E4791" w:rsidRDefault="008E4791" w:rsidP="008E4791">
      <w:pPr>
        <w:suppressAutoHyphens w:val="0"/>
        <w:ind w:firstLine="709"/>
        <w:jc w:val="both"/>
        <w:rPr>
          <w:sz w:val="28"/>
          <w:szCs w:val="28"/>
          <w:lang w:eastAsia="ru-RU"/>
        </w:rPr>
      </w:pPr>
      <w:r w:rsidRPr="008E4791">
        <w:rPr>
          <w:sz w:val="28"/>
          <w:szCs w:val="28"/>
          <w:lang w:eastAsia="ru-RU"/>
        </w:rPr>
        <w:lastRenderedPageBreak/>
        <w:t>В основе практической направленности обучения предмету «Родной (</w:t>
      </w:r>
      <w:r w:rsidR="000D1F66">
        <w:rPr>
          <w:sz w:val="28"/>
          <w:szCs w:val="28"/>
          <w:lang w:eastAsia="ru-RU"/>
        </w:rPr>
        <w:t>даргин</w:t>
      </w:r>
      <w:r w:rsidRPr="008E4791">
        <w:rPr>
          <w:sz w:val="28"/>
          <w:szCs w:val="28"/>
          <w:lang w:eastAsia="ru-RU"/>
        </w:rPr>
        <w:t xml:space="preserve">ский) язык» лежит </w:t>
      </w:r>
      <w:proofErr w:type="spellStart"/>
      <w:r w:rsidRPr="008E4791">
        <w:rPr>
          <w:sz w:val="28"/>
          <w:szCs w:val="28"/>
          <w:lang w:eastAsia="ru-RU"/>
        </w:rPr>
        <w:t>компетентностный</w:t>
      </w:r>
      <w:proofErr w:type="spellEnd"/>
      <w:r w:rsidRPr="008E4791">
        <w:rPr>
          <w:sz w:val="28"/>
          <w:szCs w:val="28"/>
          <w:lang w:eastAsia="ru-RU"/>
        </w:rPr>
        <w:t xml:space="preserve"> подход, реализация которого предполагает формирование у </w:t>
      </w:r>
      <w:proofErr w:type="gramStart"/>
      <w:r w:rsidRPr="008E4791">
        <w:rPr>
          <w:sz w:val="28"/>
          <w:szCs w:val="28"/>
          <w:lang w:eastAsia="ru-RU"/>
        </w:rPr>
        <w:t>обучающихся</w:t>
      </w:r>
      <w:proofErr w:type="gramEnd"/>
      <w:r w:rsidRPr="008E4791">
        <w:rPr>
          <w:sz w:val="28"/>
          <w:szCs w:val="28"/>
          <w:lang w:eastAsia="ru-RU"/>
        </w:rPr>
        <w:t xml:space="preserve"> коммуникативной, лингвистической (языковедческой) и </w:t>
      </w:r>
      <w:proofErr w:type="spellStart"/>
      <w:r w:rsidRPr="008E4791">
        <w:rPr>
          <w:sz w:val="28"/>
          <w:szCs w:val="28"/>
          <w:lang w:eastAsia="ru-RU"/>
        </w:rPr>
        <w:t>культуроведческой</w:t>
      </w:r>
      <w:proofErr w:type="spellEnd"/>
      <w:r w:rsidRPr="008E4791">
        <w:rPr>
          <w:sz w:val="28"/>
          <w:szCs w:val="28"/>
          <w:lang w:eastAsia="ru-RU"/>
        </w:rPr>
        <w:t xml:space="preserve"> компетенции. В учебном процессе формирование указанных компетенций должно происходить в тесной взаимосвязи.</w:t>
      </w:r>
    </w:p>
    <w:p w:rsidR="008E4791" w:rsidRPr="008E4791" w:rsidRDefault="008E4791" w:rsidP="008E4791">
      <w:pPr>
        <w:suppressAutoHyphens w:val="0"/>
        <w:autoSpaceDE w:val="0"/>
        <w:autoSpaceDN w:val="0"/>
        <w:adjustRightInd w:val="0"/>
        <w:ind w:firstLine="709"/>
        <w:jc w:val="both"/>
        <w:rPr>
          <w:sz w:val="28"/>
          <w:szCs w:val="28"/>
          <w:lang w:eastAsia="ru-RU"/>
        </w:rPr>
      </w:pPr>
      <w:r w:rsidRPr="008E4791">
        <w:rPr>
          <w:i/>
          <w:sz w:val="28"/>
          <w:szCs w:val="28"/>
          <w:lang w:eastAsia="ru-RU"/>
        </w:rPr>
        <w:t>Коммуникативная компетенция</w:t>
      </w:r>
      <w:r w:rsidRPr="008E4791">
        <w:rPr>
          <w:sz w:val="28"/>
          <w:szCs w:val="28"/>
          <w:lang w:eastAsia="ru-RU"/>
        </w:rPr>
        <w:t xml:space="preserve"> предполагает способность обучающихся к полноценному речевому общению во всех сферах человеческой деятельности, а также соблюдение социальных норм речевого поведения. Формирование коммуникативной компетенции направлено, в первую очередь, на развитие умений обучающихся в области основных видов речевой деятельности (говорение, </w:t>
      </w:r>
      <w:proofErr w:type="spellStart"/>
      <w:r w:rsidRPr="008E4791">
        <w:rPr>
          <w:sz w:val="28"/>
          <w:szCs w:val="28"/>
          <w:lang w:eastAsia="ru-RU"/>
        </w:rPr>
        <w:t>аудирование</w:t>
      </w:r>
      <w:proofErr w:type="spellEnd"/>
      <w:r w:rsidRPr="008E4791">
        <w:rPr>
          <w:sz w:val="28"/>
          <w:szCs w:val="28"/>
          <w:lang w:eastAsia="ru-RU"/>
        </w:rPr>
        <w:t>, чтение и письмо).</w:t>
      </w:r>
    </w:p>
    <w:p w:rsidR="008E4791" w:rsidRPr="008E4791" w:rsidRDefault="008E4791" w:rsidP="008E4791">
      <w:pPr>
        <w:suppressAutoHyphens w:val="0"/>
        <w:autoSpaceDE w:val="0"/>
        <w:autoSpaceDN w:val="0"/>
        <w:adjustRightInd w:val="0"/>
        <w:ind w:firstLine="709"/>
        <w:jc w:val="both"/>
        <w:rPr>
          <w:sz w:val="28"/>
          <w:szCs w:val="28"/>
          <w:lang w:eastAsia="ru-RU"/>
        </w:rPr>
      </w:pPr>
      <w:r w:rsidRPr="008E4791">
        <w:rPr>
          <w:i/>
          <w:sz w:val="28"/>
          <w:szCs w:val="28"/>
          <w:lang w:eastAsia="ru-RU"/>
        </w:rPr>
        <w:t xml:space="preserve">Лингвистическая (языковедческая) компетенция </w:t>
      </w:r>
      <w:r w:rsidRPr="008E4791">
        <w:rPr>
          <w:sz w:val="28"/>
          <w:szCs w:val="28"/>
          <w:lang w:eastAsia="ru-RU"/>
        </w:rPr>
        <w:t xml:space="preserve">предполагает </w:t>
      </w:r>
      <w:r w:rsidR="005107C9">
        <w:rPr>
          <w:sz w:val="28"/>
          <w:szCs w:val="28"/>
          <w:lang w:eastAsia="ru-RU"/>
        </w:rPr>
        <w:t xml:space="preserve">наличие знаний о </w:t>
      </w:r>
      <w:proofErr w:type="gramStart"/>
      <w:r w:rsidR="005107C9">
        <w:rPr>
          <w:sz w:val="28"/>
          <w:szCs w:val="28"/>
          <w:lang w:eastAsia="ru-RU"/>
        </w:rPr>
        <w:t>системе</w:t>
      </w:r>
      <w:proofErr w:type="gramEnd"/>
      <w:r w:rsidR="005107C9">
        <w:rPr>
          <w:sz w:val="28"/>
          <w:szCs w:val="28"/>
          <w:lang w:eastAsia="ru-RU"/>
        </w:rPr>
        <w:t xml:space="preserve"> о даргин</w:t>
      </w:r>
      <w:r w:rsidRPr="008E4791">
        <w:rPr>
          <w:sz w:val="28"/>
          <w:szCs w:val="28"/>
          <w:lang w:eastAsia="ru-RU"/>
        </w:rPr>
        <w:t>ского языка на всех языковых уровнях: фонемном, морфемном, лексическом, синтаксическом, стилистическом.</w:t>
      </w:r>
    </w:p>
    <w:p w:rsidR="008E4791" w:rsidRPr="008E4791" w:rsidRDefault="008E4791" w:rsidP="008E4791">
      <w:pPr>
        <w:suppressAutoHyphens w:val="0"/>
        <w:autoSpaceDE w:val="0"/>
        <w:autoSpaceDN w:val="0"/>
        <w:adjustRightInd w:val="0"/>
        <w:ind w:firstLine="709"/>
        <w:jc w:val="both"/>
        <w:rPr>
          <w:sz w:val="28"/>
          <w:szCs w:val="28"/>
          <w:lang w:eastAsia="ru-RU"/>
        </w:rPr>
      </w:pPr>
      <w:r w:rsidRPr="008E4791">
        <w:rPr>
          <w:i/>
          <w:sz w:val="28"/>
          <w:szCs w:val="28"/>
          <w:lang w:eastAsia="ru-RU"/>
        </w:rPr>
        <w:t>Лингвистическая компетенция</w:t>
      </w:r>
      <w:r w:rsidRPr="008E4791">
        <w:rPr>
          <w:b/>
          <w:sz w:val="28"/>
          <w:szCs w:val="28"/>
          <w:lang w:eastAsia="ru-RU"/>
        </w:rPr>
        <w:t xml:space="preserve"> </w:t>
      </w:r>
      <w:r w:rsidRPr="008E4791">
        <w:rPr>
          <w:sz w:val="28"/>
          <w:szCs w:val="28"/>
          <w:lang w:eastAsia="ru-RU"/>
        </w:rPr>
        <w:t xml:space="preserve">основана на способности </w:t>
      </w:r>
      <w:proofErr w:type="gramStart"/>
      <w:r w:rsidRPr="008E4791">
        <w:rPr>
          <w:sz w:val="28"/>
          <w:szCs w:val="28"/>
          <w:lang w:eastAsia="ru-RU"/>
        </w:rPr>
        <w:t>применять</w:t>
      </w:r>
      <w:proofErr w:type="gramEnd"/>
      <w:r w:rsidRPr="008E4791">
        <w:rPr>
          <w:sz w:val="28"/>
          <w:szCs w:val="28"/>
          <w:lang w:eastAsia="ru-RU"/>
        </w:rPr>
        <w:t xml:space="preserve"> на практике совокупность правил, регулирующих языковую деятельность.</w:t>
      </w:r>
    </w:p>
    <w:p w:rsidR="008E4791" w:rsidRPr="008E4791" w:rsidRDefault="008E4791" w:rsidP="008E4791">
      <w:pPr>
        <w:suppressAutoHyphens w:val="0"/>
        <w:ind w:firstLine="709"/>
        <w:contextualSpacing/>
        <w:jc w:val="both"/>
        <w:rPr>
          <w:sz w:val="28"/>
          <w:szCs w:val="28"/>
          <w:lang w:eastAsia="ru-RU"/>
        </w:rPr>
      </w:pPr>
      <w:proofErr w:type="spellStart"/>
      <w:r w:rsidRPr="008E4791">
        <w:rPr>
          <w:i/>
          <w:sz w:val="28"/>
          <w:szCs w:val="28"/>
          <w:lang w:eastAsia="ru-RU"/>
        </w:rPr>
        <w:t>Культуроведческая</w:t>
      </w:r>
      <w:proofErr w:type="spellEnd"/>
      <w:r w:rsidRPr="008E4791">
        <w:rPr>
          <w:i/>
          <w:sz w:val="28"/>
          <w:szCs w:val="28"/>
          <w:lang w:eastAsia="ru-RU"/>
        </w:rPr>
        <w:t xml:space="preserve"> компетенция</w:t>
      </w:r>
      <w:r w:rsidRPr="008E4791">
        <w:rPr>
          <w:sz w:val="28"/>
          <w:szCs w:val="28"/>
          <w:lang w:eastAsia="ru-RU"/>
        </w:rPr>
        <w:t xml:space="preserve"> направлена на осознание родного (</w:t>
      </w:r>
      <w:r w:rsidR="00034394">
        <w:rPr>
          <w:sz w:val="28"/>
          <w:szCs w:val="28"/>
          <w:lang w:eastAsia="ru-RU"/>
        </w:rPr>
        <w:t>даргин</w:t>
      </w:r>
      <w:r w:rsidRPr="008E4791">
        <w:rPr>
          <w:sz w:val="28"/>
          <w:szCs w:val="28"/>
          <w:lang w:eastAsia="ru-RU"/>
        </w:rPr>
        <w:t xml:space="preserve">ского) языка как формы выражения национальной культуры </w:t>
      </w:r>
      <w:r w:rsidR="00AC7DEE">
        <w:rPr>
          <w:sz w:val="28"/>
          <w:szCs w:val="28"/>
          <w:lang w:eastAsia="ru-RU"/>
        </w:rPr>
        <w:t>даргин</w:t>
      </w:r>
      <w:r w:rsidRPr="008E4791">
        <w:rPr>
          <w:sz w:val="28"/>
          <w:szCs w:val="28"/>
          <w:lang w:eastAsia="ru-RU"/>
        </w:rPr>
        <w:t>ского народа, понимание взаимосвязи языка и истории народа, осознание важности соблюдения основных норм литературного языка, освоение норм речевого этикета.</w:t>
      </w:r>
    </w:p>
    <w:p w:rsidR="008E4791" w:rsidRPr="008E4791" w:rsidRDefault="008E4791" w:rsidP="008E4791">
      <w:pPr>
        <w:suppressAutoHyphens w:val="0"/>
        <w:ind w:firstLine="709"/>
        <w:contextualSpacing/>
        <w:jc w:val="both"/>
        <w:rPr>
          <w:sz w:val="28"/>
          <w:szCs w:val="28"/>
          <w:lang w:eastAsia="ru-RU"/>
        </w:rPr>
      </w:pPr>
      <w:r w:rsidRPr="008E4791">
        <w:rPr>
          <w:i/>
          <w:sz w:val="28"/>
          <w:szCs w:val="28"/>
          <w:lang w:eastAsia="ru-RU"/>
        </w:rPr>
        <w:t>Ценностными ориентирами</w:t>
      </w:r>
      <w:r w:rsidRPr="008E4791">
        <w:rPr>
          <w:sz w:val="28"/>
          <w:szCs w:val="28"/>
          <w:lang w:eastAsia="ru-RU"/>
        </w:rPr>
        <w:t xml:space="preserve"> учебного предмета «Родной (</w:t>
      </w:r>
      <w:r w:rsidR="00B91CCC">
        <w:rPr>
          <w:sz w:val="28"/>
          <w:szCs w:val="28"/>
          <w:lang w:eastAsia="ru-RU"/>
        </w:rPr>
        <w:t>даргин</w:t>
      </w:r>
      <w:r w:rsidRPr="008E4791">
        <w:rPr>
          <w:sz w:val="28"/>
          <w:szCs w:val="28"/>
          <w:lang w:eastAsia="ru-RU"/>
        </w:rPr>
        <w:t>ский) язык» являются:</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t xml:space="preserve">Ценность добра </w:t>
      </w:r>
      <w:r w:rsidRPr="008E4791">
        <w:rPr>
          <w:sz w:val="28"/>
          <w:szCs w:val="28"/>
          <w:lang w:eastAsia="ru-RU"/>
        </w:rPr>
        <w:t>–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t xml:space="preserve">Ценность общения </w:t>
      </w:r>
      <w:r w:rsidRPr="008E4791">
        <w:rPr>
          <w:sz w:val="28"/>
          <w:szCs w:val="28"/>
          <w:lang w:eastAsia="ru-RU"/>
        </w:rPr>
        <w:t>– понимание важности общения как значимой составляющей жизни общества, как одного из основополагающих элементов культуры.</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t xml:space="preserve">Ценность природы </w:t>
      </w:r>
      <w:r w:rsidRPr="008E4791">
        <w:rPr>
          <w:sz w:val="28"/>
          <w:szCs w:val="28"/>
          <w:lang w:eastAsia="ru-RU"/>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ее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t xml:space="preserve">Ценность красоты и гармонии </w:t>
      </w:r>
      <w:r w:rsidRPr="008E4791">
        <w:rPr>
          <w:sz w:val="28"/>
          <w:szCs w:val="28"/>
          <w:lang w:eastAsia="ru-RU"/>
        </w:rPr>
        <w:t>– осознание красоты и гармоничности родного языка, его выразительных возможностей.</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t xml:space="preserve">Ценность истины </w:t>
      </w:r>
      <w:r w:rsidRPr="008E4791">
        <w:rPr>
          <w:sz w:val="28"/>
          <w:szCs w:val="28"/>
          <w:lang w:eastAsia="ru-RU"/>
        </w:rPr>
        <w:t>–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lastRenderedPageBreak/>
        <w:t xml:space="preserve">Ценность семьи. </w:t>
      </w:r>
      <w:r w:rsidRPr="008E4791">
        <w:rPr>
          <w:sz w:val="28"/>
          <w:szCs w:val="28"/>
          <w:lang w:eastAsia="ru-RU"/>
        </w:rPr>
        <w:t>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t xml:space="preserve">Ценность труда </w:t>
      </w:r>
      <w:r w:rsidRPr="008E4791">
        <w:rPr>
          <w:sz w:val="28"/>
          <w:szCs w:val="28"/>
          <w:lang w:eastAsia="ru-RU"/>
        </w:rPr>
        <w:t>– осознание роли труда в жизни человека, развитие организованности, целеустремленности, ответственности, самостоятельности, ценностного отношения к труду в целом.</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t xml:space="preserve">Ценность гражданственности и патриотизма </w:t>
      </w:r>
      <w:r w:rsidRPr="008E4791">
        <w:rPr>
          <w:sz w:val="28"/>
          <w:szCs w:val="28"/>
          <w:lang w:eastAsia="ru-RU"/>
        </w:rPr>
        <w:t>– осознание себя как члена общества, народа, представителя республики, государства; чувство ответственности за настоящее и будущее своего языка; интерес к своей стране: ее истории, языку, культуре, ее жизни и народу.</w:t>
      </w:r>
    </w:p>
    <w:p w:rsidR="008E4791" w:rsidRPr="008E4791" w:rsidRDefault="008E4791" w:rsidP="008E4791">
      <w:pPr>
        <w:shd w:val="clear" w:color="auto" w:fill="FFFFFF"/>
        <w:suppressAutoHyphens w:val="0"/>
        <w:ind w:firstLine="709"/>
        <w:jc w:val="both"/>
        <w:rPr>
          <w:sz w:val="28"/>
          <w:szCs w:val="28"/>
          <w:lang w:eastAsia="ru-RU"/>
        </w:rPr>
      </w:pPr>
      <w:r w:rsidRPr="008E4791">
        <w:rPr>
          <w:bCs/>
          <w:sz w:val="28"/>
          <w:szCs w:val="28"/>
          <w:lang w:eastAsia="ru-RU"/>
        </w:rPr>
        <w:t xml:space="preserve">Ценность человечества </w:t>
      </w:r>
      <w:r w:rsidRPr="008E4791">
        <w:rPr>
          <w:sz w:val="28"/>
          <w:szCs w:val="28"/>
          <w:lang w:eastAsia="ru-RU"/>
        </w:rPr>
        <w:t>–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8E4791" w:rsidRPr="008E4791" w:rsidRDefault="008E4791" w:rsidP="008E4791">
      <w:pPr>
        <w:shd w:val="clear" w:color="auto" w:fill="FFFFFF"/>
        <w:suppressAutoHyphens w:val="0"/>
        <w:ind w:firstLine="709"/>
        <w:jc w:val="both"/>
        <w:rPr>
          <w:sz w:val="28"/>
          <w:szCs w:val="28"/>
          <w:lang w:eastAsia="ru-RU"/>
        </w:rPr>
      </w:pPr>
    </w:p>
    <w:p w:rsidR="00BC338A" w:rsidRPr="00BC338A" w:rsidRDefault="00BC338A" w:rsidP="00BC338A">
      <w:pPr>
        <w:suppressAutoHyphens w:val="0"/>
        <w:contextualSpacing/>
        <w:jc w:val="center"/>
        <w:rPr>
          <w:b/>
          <w:sz w:val="28"/>
          <w:szCs w:val="28"/>
          <w:lang w:eastAsia="ru-RU"/>
        </w:rPr>
      </w:pPr>
      <w:r w:rsidRPr="00BC338A">
        <w:rPr>
          <w:b/>
          <w:sz w:val="28"/>
          <w:szCs w:val="28"/>
          <w:lang w:eastAsia="ru-RU"/>
        </w:rPr>
        <w:t>Место учебного предмета</w:t>
      </w:r>
    </w:p>
    <w:p w:rsidR="00BC338A" w:rsidRPr="00BC338A" w:rsidRDefault="00BC338A" w:rsidP="00BC338A">
      <w:pPr>
        <w:suppressAutoHyphens w:val="0"/>
        <w:contextualSpacing/>
        <w:jc w:val="center"/>
        <w:rPr>
          <w:b/>
          <w:sz w:val="28"/>
          <w:szCs w:val="28"/>
          <w:lang w:eastAsia="ru-RU"/>
        </w:rPr>
      </w:pPr>
      <w:r w:rsidRPr="00BC338A">
        <w:rPr>
          <w:b/>
          <w:sz w:val="28"/>
          <w:szCs w:val="28"/>
          <w:lang w:eastAsia="ru-RU"/>
        </w:rPr>
        <w:t xml:space="preserve">«Родной </w:t>
      </w:r>
      <w:r w:rsidR="00EF38A5">
        <w:rPr>
          <w:b/>
          <w:sz w:val="28"/>
          <w:szCs w:val="28"/>
          <w:lang w:eastAsia="ru-RU"/>
        </w:rPr>
        <w:t>(даргин</w:t>
      </w:r>
      <w:r w:rsidRPr="00BC338A">
        <w:rPr>
          <w:b/>
          <w:sz w:val="28"/>
          <w:szCs w:val="28"/>
          <w:lang w:eastAsia="ru-RU"/>
        </w:rPr>
        <w:t>ский) язык» в учебном плане</w:t>
      </w:r>
    </w:p>
    <w:p w:rsidR="00BC338A" w:rsidRPr="00BC338A" w:rsidRDefault="00BC338A" w:rsidP="00BC338A">
      <w:pPr>
        <w:suppressAutoHyphens w:val="0"/>
        <w:ind w:firstLine="709"/>
        <w:contextualSpacing/>
        <w:jc w:val="both"/>
        <w:rPr>
          <w:sz w:val="28"/>
          <w:szCs w:val="28"/>
          <w:lang w:eastAsia="ru-RU"/>
        </w:rPr>
      </w:pPr>
    </w:p>
    <w:p w:rsidR="00BC338A" w:rsidRPr="00BC338A" w:rsidRDefault="00BC338A" w:rsidP="00BC338A">
      <w:pPr>
        <w:suppressAutoHyphens w:val="0"/>
        <w:ind w:firstLine="709"/>
        <w:contextualSpacing/>
        <w:jc w:val="both"/>
        <w:rPr>
          <w:rFonts w:eastAsia="Calibri"/>
          <w:sz w:val="28"/>
          <w:szCs w:val="28"/>
          <w:lang w:eastAsia="ru-RU"/>
        </w:rPr>
      </w:pPr>
      <w:proofErr w:type="gramStart"/>
      <w:r w:rsidRPr="00BC338A">
        <w:rPr>
          <w:sz w:val="28"/>
          <w:szCs w:val="28"/>
          <w:lang w:eastAsia="ru-RU"/>
        </w:rPr>
        <w:t xml:space="preserve">В соответствии с требованиями ФГОС НОО для образовательных организаций, в которых обучение ведется на русском языке, но наряду с ним изучается родной язык, </w:t>
      </w:r>
      <w:r w:rsidRPr="00BC338A">
        <w:rPr>
          <w:rFonts w:eastAsia="Calibri"/>
          <w:sz w:val="28"/>
          <w:szCs w:val="28"/>
          <w:lang w:eastAsia="ru-RU"/>
        </w:rPr>
        <w:t xml:space="preserve">на изучение предмета </w:t>
      </w:r>
      <w:r w:rsidRPr="00BC338A">
        <w:rPr>
          <w:bCs/>
          <w:sz w:val="28"/>
          <w:szCs w:val="28"/>
          <w:lang w:eastAsia="ru-RU"/>
        </w:rPr>
        <w:t>«Родной (</w:t>
      </w:r>
      <w:r w:rsidR="009C588B">
        <w:rPr>
          <w:bCs/>
          <w:sz w:val="28"/>
          <w:szCs w:val="28"/>
          <w:lang w:eastAsia="ru-RU"/>
        </w:rPr>
        <w:t>даргин</w:t>
      </w:r>
      <w:r w:rsidRPr="00BC338A">
        <w:rPr>
          <w:bCs/>
          <w:sz w:val="28"/>
          <w:szCs w:val="28"/>
          <w:lang w:eastAsia="ru-RU"/>
        </w:rPr>
        <w:t>ский) язык» в 1–4</w:t>
      </w:r>
      <w:r w:rsidRPr="00BC338A">
        <w:rPr>
          <w:sz w:val="28"/>
          <w:szCs w:val="28"/>
          <w:lang w:eastAsia="ru-RU"/>
        </w:rPr>
        <w:t> </w:t>
      </w:r>
      <w:r w:rsidRPr="00BC338A">
        <w:rPr>
          <w:bCs/>
          <w:sz w:val="28"/>
          <w:szCs w:val="28"/>
          <w:lang w:eastAsia="ru-RU"/>
        </w:rPr>
        <w:t xml:space="preserve">классах начальной школы </w:t>
      </w:r>
      <w:r w:rsidRPr="00BC338A">
        <w:rPr>
          <w:rFonts w:eastAsia="Calibri"/>
          <w:sz w:val="28"/>
          <w:szCs w:val="28"/>
          <w:lang w:eastAsia="ru-RU"/>
        </w:rPr>
        <w:t>выделяется 288 ч.: в 1-м классе – 84</w:t>
      </w:r>
      <w:r w:rsidRPr="00BC338A">
        <w:rPr>
          <w:sz w:val="28"/>
          <w:szCs w:val="28"/>
          <w:lang w:eastAsia="ru-RU"/>
        </w:rPr>
        <w:t> </w:t>
      </w:r>
      <w:r w:rsidRPr="00BC338A">
        <w:rPr>
          <w:rFonts w:eastAsia="Calibri"/>
          <w:sz w:val="28"/>
          <w:szCs w:val="28"/>
          <w:lang w:eastAsia="ru-RU"/>
        </w:rPr>
        <w:t>ч., из них 69</w:t>
      </w:r>
      <w:r w:rsidRPr="00BC338A">
        <w:rPr>
          <w:sz w:val="28"/>
          <w:szCs w:val="28"/>
          <w:lang w:eastAsia="ru-RU"/>
        </w:rPr>
        <w:t> </w:t>
      </w:r>
      <w:r w:rsidRPr="00BC338A">
        <w:rPr>
          <w:rFonts w:eastAsia="Calibri"/>
          <w:sz w:val="28"/>
          <w:szCs w:val="28"/>
          <w:lang w:eastAsia="ru-RU"/>
        </w:rPr>
        <w:t>ч. отводится на обучение грамоте</w:t>
      </w:r>
      <w:r w:rsidRPr="00BC338A">
        <w:rPr>
          <w:sz w:val="28"/>
          <w:szCs w:val="28"/>
          <w:lang w:eastAsia="ru-RU"/>
        </w:rPr>
        <w:t xml:space="preserve"> (3 ч. в неделю, 23 учебные недели)</w:t>
      </w:r>
      <w:r w:rsidRPr="00BC338A">
        <w:rPr>
          <w:rFonts w:eastAsia="Calibri"/>
          <w:sz w:val="28"/>
          <w:szCs w:val="28"/>
          <w:lang w:eastAsia="ru-RU"/>
        </w:rPr>
        <w:t>, 15 ч. (3</w:t>
      </w:r>
      <w:proofErr w:type="gramEnd"/>
      <w:r w:rsidRPr="00BC338A">
        <w:rPr>
          <w:sz w:val="28"/>
          <w:szCs w:val="28"/>
          <w:lang w:eastAsia="ru-RU"/>
        </w:rPr>
        <w:t> </w:t>
      </w:r>
      <w:proofErr w:type="gramStart"/>
      <w:r w:rsidRPr="00BC338A">
        <w:rPr>
          <w:rFonts w:eastAsia="Calibri"/>
          <w:sz w:val="28"/>
          <w:szCs w:val="28"/>
          <w:lang w:eastAsia="ru-RU"/>
        </w:rPr>
        <w:t>ч. в неделю, 5 учебных недель) – на родной язык,</w:t>
      </w:r>
      <w:r w:rsidRPr="00BC338A">
        <w:rPr>
          <w:sz w:val="28"/>
          <w:szCs w:val="28"/>
          <w:lang w:eastAsia="ru-RU"/>
        </w:rPr>
        <w:t xml:space="preserve"> </w:t>
      </w:r>
      <w:r w:rsidRPr="00BC338A">
        <w:rPr>
          <w:rFonts w:eastAsia="Calibri"/>
          <w:sz w:val="28"/>
          <w:szCs w:val="28"/>
          <w:lang w:eastAsia="ru-RU"/>
        </w:rPr>
        <w:t>во 2-м классе – 68</w:t>
      </w:r>
      <w:r w:rsidRPr="00BC338A">
        <w:rPr>
          <w:sz w:val="28"/>
          <w:szCs w:val="28"/>
          <w:lang w:eastAsia="ru-RU"/>
        </w:rPr>
        <w:t> </w:t>
      </w:r>
      <w:r w:rsidRPr="00BC338A">
        <w:rPr>
          <w:rFonts w:eastAsia="Calibri"/>
          <w:sz w:val="28"/>
          <w:szCs w:val="28"/>
          <w:lang w:eastAsia="ru-RU"/>
        </w:rPr>
        <w:t>ч. (2</w:t>
      </w:r>
      <w:r w:rsidRPr="00BC338A">
        <w:rPr>
          <w:sz w:val="28"/>
          <w:szCs w:val="28"/>
          <w:lang w:eastAsia="ru-RU"/>
        </w:rPr>
        <w:t> </w:t>
      </w:r>
      <w:r w:rsidRPr="00BC338A">
        <w:rPr>
          <w:rFonts w:eastAsia="Calibri"/>
          <w:sz w:val="28"/>
          <w:szCs w:val="28"/>
          <w:lang w:eastAsia="ru-RU"/>
        </w:rPr>
        <w:t>ч. в неделю, 34</w:t>
      </w:r>
      <w:r w:rsidRPr="00BC338A">
        <w:rPr>
          <w:sz w:val="28"/>
          <w:szCs w:val="28"/>
          <w:lang w:eastAsia="ru-RU"/>
        </w:rPr>
        <w:t> </w:t>
      </w:r>
      <w:r w:rsidRPr="00BC338A">
        <w:rPr>
          <w:rFonts w:eastAsia="Calibri"/>
          <w:sz w:val="28"/>
          <w:szCs w:val="28"/>
          <w:lang w:eastAsia="ru-RU"/>
        </w:rPr>
        <w:t>учебные недели), в 3-м классе – 68</w:t>
      </w:r>
      <w:r w:rsidRPr="00BC338A">
        <w:rPr>
          <w:sz w:val="28"/>
          <w:szCs w:val="28"/>
          <w:lang w:eastAsia="ru-RU"/>
        </w:rPr>
        <w:t> </w:t>
      </w:r>
      <w:r w:rsidRPr="00BC338A">
        <w:rPr>
          <w:rFonts w:eastAsia="Calibri"/>
          <w:sz w:val="28"/>
          <w:szCs w:val="28"/>
          <w:lang w:eastAsia="ru-RU"/>
        </w:rPr>
        <w:t>ч. (2</w:t>
      </w:r>
      <w:r w:rsidRPr="00BC338A">
        <w:rPr>
          <w:sz w:val="28"/>
          <w:szCs w:val="28"/>
          <w:lang w:eastAsia="ru-RU"/>
        </w:rPr>
        <w:t> </w:t>
      </w:r>
      <w:r w:rsidRPr="00BC338A">
        <w:rPr>
          <w:rFonts w:eastAsia="Calibri"/>
          <w:sz w:val="28"/>
          <w:szCs w:val="28"/>
          <w:lang w:eastAsia="ru-RU"/>
        </w:rPr>
        <w:t>ч. в неделю, 34</w:t>
      </w:r>
      <w:r w:rsidRPr="00BC338A">
        <w:rPr>
          <w:sz w:val="28"/>
          <w:szCs w:val="28"/>
          <w:lang w:eastAsia="ru-RU"/>
        </w:rPr>
        <w:t> </w:t>
      </w:r>
      <w:r w:rsidRPr="00BC338A">
        <w:rPr>
          <w:rFonts w:eastAsia="Calibri"/>
          <w:sz w:val="28"/>
          <w:szCs w:val="28"/>
          <w:lang w:eastAsia="ru-RU"/>
        </w:rPr>
        <w:t>учебные недели), в 4-м классе – 68</w:t>
      </w:r>
      <w:r w:rsidRPr="00BC338A">
        <w:rPr>
          <w:sz w:val="28"/>
          <w:szCs w:val="28"/>
          <w:lang w:eastAsia="ru-RU"/>
        </w:rPr>
        <w:t> </w:t>
      </w:r>
      <w:r w:rsidRPr="00BC338A">
        <w:rPr>
          <w:rFonts w:eastAsia="Calibri"/>
          <w:sz w:val="28"/>
          <w:szCs w:val="28"/>
          <w:lang w:eastAsia="ru-RU"/>
        </w:rPr>
        <w:t>ч. (2 ч. в неделю, 34</w:t>
      </w:r>
      <w:r w:rsidRPr="00BC338A">
        <w:rPr>
          <w:sz w:val="28"/>
          <w:szCs w:val="28"/>
          <w:lang w:eastAsia="ru-RU"/>
        </w:rPr>
        <w:t> </w:t>
      </w:r>
      <w:r w:rsidRPr="00BC338A">
        <w:rPr>
          <w:rFonts w:eastAsia="Calibri"/>
          <w:sz w:val="28"/>
          <w:szCs w:val="28"/>
          <w:lang w:eastAsia="ru-RU"/>
        </w:rPr>
        <w:t>учебные недели).</w:t>
      </w:r>
      <w:proofErr w:type="gramEnd"/>
    </w:p>
    <w:p w:rsidR="00BC338A" w:rsidRDefault="00BC338A" w:rsidP="00BC338A">
      <w:pPr>
        <w:suppressAutoHyphens w:val="0"/>
        <w:ind w:firstLine="709"/>
        <w:jc w:val="both"/>
        <w:rPr>
          <w:rFonts w:eastAsia="TimesNewRomanPSMT"/>
          <w:sz w:val="28"/>
          <w:szCs w:val="28"/>
          <w:lang w:eastAsia="ru-RU"/>
        </w:rPr>
      </w:pPr>
      <w:r w:rsidRPr="00BC338A">
        <w:rPr>
          <w:rFonts w:eastAsia="TimesNewRomanPSMT"/>
          <w:sz w:val="28"/>
          <w:szCs w:val="28"/>
          <w:lang w:eastAsia="ru-RU"/>
        </w:rPr>
        <w:t>Образовательное учреждение вправе самостоятельно увеличить количество часов, отводимых для изучения родного языка, за счет часов части плана, формируемой участниками образовательного процесса.</w:t>
      </w:r>
    </w:p>
    <w:p w:rsidR="00181CB4" w:rsidRPr="00BC338A" w:rsidRDefault="00181CB4" w:rsidP="00BC338A">
      <w:pPr>
        <w:suppressAutoHyphens w:val="0"/>
        <w:ind w:firstLine="709"/>
        <w:jc w:val="both"/>
        <w:rPr>
          <w:rFonts w:eastAsia="TimesNewRomanPSMT"/>
          <w:sz w:val="28"/>
          <w:szCs w:val="28"/>
          <w:lang w:eastAsia="ru-RU"/>
        </w:rPr>
      </w:pPr>
    </w:p>
    <w:p w:rsidR="00181CB4" w:rsidRPr="00181CB4" w:rsidRDefault="00181CB4" w:rsidP="00181CB4">
      <w:pPr>
        <w:suppressAutoHyphens w:val="0"/>
        <w:ind w:firstLine="709"/>
        <w:contextualSpacing/>
        <w:jc w:val="center"/>
        <w:rPr>
          <w:b/>
          <w:sz w:val="28"/>
          <w:szCs w:val="28"/>
          <w:lang w:eastAsia="ru-RU"/>
        </w:rPr>
      </w:pPr>
      <w:r w:rsidRPr="00181CB4">
        <w:rPr>
          <w:b/>
          <w:sz w:val="28"/>
          <w:szCs w:val="28"/>
          <w:lang w:eastAsia="ru-RU"/>
        </w:rPr>
        <w:t>Система оценки результатов освоения учебного предмета</w:t>
      </w:r>
    </w:p>
    <w:p w:rsidR="00181CB4" w:rsidRPr="00181CB4" w:rsidRDefault="00181CB4" w:rsidP="00181CB4">
      <w:pPr>
        <w:suppressAutoHyphens w:val="0"/>
        <w:ind w:firstLine="709"/>
        <w:contextualSpacing/>
        <w:jc w:val="both"/>
        <w:rPr>
          <w:sz w:val="28"/>
          <w:szCs w:val="28"/>
          <w:lang w:eastAsia="ru-RU"/>
        </w:rPr>
      </w:pPr>
    </w:p>
    <w:p w:rsidR="00181CB4" w:rsidRPr="00181CB4" w:rsidRDefault="00181CB4" w:rsidP="00181CB4">
      <w:pPr>
        <w:suppressAutoHyphens w:val="0"/>
        <w:ind w:firstLine="709"/>
        <w:contextualSpacing/>
        <w:jc w:val="both"/>
        <w:rPr>
          <w:sz w:val="28"/>
          <w:szCs w:val="28"/>
          <w:lang w:eastAsia="ru-RU"/>
        </w:rPr>
      </w:pPr>
      <w:r w:rsidRPr="00181CB4">
        <w:rPr>
          <w:sz w:val="28"/>
          <w:szCs w:val="28"/>
          <w:lang w:eastAsia="ru-RU"/>
        </w:rPr>
        <w:t>Система оценки результатов освоения программы направлена на обеспечение качества образования и предполагает вовлеченность в оценочную деятельность, как педагогов, так и обучающихся.</w:t>
      </w:r>
    </w:p>
    <w:p w:rsidR="00181CB4" w:rsidRPr="00181CB4" w:rsidRDefault="00181CB4" w:rsidP="00181CB4">
      <w:pPr>
        <w:suppressAutoHyphens w:val="0"/>
        <w:autoSpaceDE w:val="0"/>
        <w:autoSpaceDN w:val="0"/>
        <w:adjustRightInd w:val="0"/>
        <w:ind w:firstLine="709"/>
        <w:jc w:val="both"/>
        <w:rPr>
          <w:sz w:val="28"/>
          <w:szCs w:val="28"/>
          <w:lang w:eastAsia="ru-RU"/>
        </w:rPr>
      </w:pPr>
      <w:r w:rsidRPr="00181CB4">
        <w:rPr>
          <w:sz w:val="28"/>
          <w:szCs w:val="28"/>
          <w:lang w:eastAsia="ru-RU"/>
        </w:rPr>
        <w:t xml:space="preserve">Система оценки достижения планируемых результатов предполагает </w:t>
      </w:r>
      <w:r w:rsidRPr="00181CB4">
        <w:rPr>
          <w:bCs/>
          <w:iCs/>
          <w:sz w:val="28"/>
          <w:szCs w:val="28"/>
          <w:lang w:eastAsia="ru-RU"/>
        </w:rPr>
        <w:t>комплексный подход к оценке результатов</w:t>
      </w:r>
      <w:r w:rsidRPr="00181CB4">
        <w:rPr>
          <w:sz w:val="28"/>
          <w:szCs w:val="28"/>
          <w:lang w:eastAsia="ru-RU"/>
        </w:rPr>
        <w:t xml:space="preserve"> образования, позволяющий вести оценку достижения обучающимися всех трех групп результатов образования:</w:t>
      </w:r>
      <w:r w:rsidRPr="00181CB4">
        <w:rPr>
          <w:bCs/>
          <w:iCs/>
          <w:sz w:val="28"/>
          <w:szCs w:val="28"/>
          <w:lang w:eastAsia="ru-RU"/>
        </w:rPr>
        <w:t xml:space="preserve"> личностных, </w:t>
      </w:r>
      <w:proofErr w:type="spellStart"/>
      <w:r w:rsidRPr="00181CB4">
        <w:rPr>
          <w:bCs/>
          <w:iCs/>
          <w:sz w:val="28"/>
          <w:szCs w:val="28"/>
          <w:lang w:eastAsia="ru-RU"/>
        </w:rPr>
        <w:t>метапредметных</w:t>
      </w:r>
      <w:proofErr w:type="spellEnd"/>
      <w:r w:rsidRPr="00181CB4">
        <w:rPr>
          <w:bCs/>
          <w:iCs/>
          <w:sz w:val="28"/>
          <w:szCs w:val="28"/>
          <w:lang w:eastAsia="ru-RU"/>
        </w:rPr>
        <w:t xml:space="preserve"> и предметных</w:t>
      </w:r>
      <w:r w:rsidRPr="00181CB4">
        <w:rPr>
          <w:sz w:val="28"/>
          <w:szCs w:val="28"/>
          <w:lang w:eastAsia="ru-RU"/>
        </w:rPr>
        <w:t>.</w:t>
      </w:r>
    </w:p>
    <w:p w:rsidR="00181CB4" w:rsidRPr="00181CB4" w:rsidRDefault="00181CB4" w:rsidP="00181CB4">
      <w:pPr>
        <w:suppressAutoHyphens w:val="0"/>
        <w:autoSpaceDE w:val="0"/>
        <w:autoSpaceDN w:val="0"/>
        <w:adjustRightInd w:val="0"/>
        <w:ind w:firstLine="709"/>
        <w:jc w:val="both"/>
        <w:rPr>
          <w:sz w:val="28"/>
          <w:szCs w:val="28"/>
          <w:lang w:eastAsia="ru-RU"/>
        </w:rPr>
      </w:pPr>
      <w:r w:rsidRPr="00181CB4">
        <w:rPr>
          <w:sz w:val="28"/>
          <w:szCs w:val="28"/>
          <w:lang w:eastAsia="ru-RU"/>
        </w:rPr>
        <w:t xml:space="preserve">Система оценки предусматривает </w:t>
      </w:r>
      <w:r w:rsidRPr="00181CB4">
        <w:rPr>
          <w:bCs/>
          <w:iCs/>
          <w:sz w:val="28"/>
          <w:szCs w:val="28"/>
          <w:lang w:eastAsia="ru-RU"/>
        </w:rPr>
        <w:t>уровневый подход</w:t>
      </w:r>
      <w:r w:rsidRPr="00181CB4">
        <w:rPr>
          <w:sz w:val="28"/>
          <w:szCs w:val="28"/>
          <w:lang w:eastAsia="ru-RU"/>
        </w:rPr>
        <w:t xml:space="preserve">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w:t>
      </w:r>
      <w:r w:rsidRPr="00181CB4">
        <w:rPr>
          <w:sz w:val="28"/>
          <w:szCs w:val="28"/>
          <w:lang w:eastAsia="ru-RU"/>
        </w:rPr>
        <w:lastRenderedPageBreak/>
        <w:t>допущенные ошибки и недочеты, формируется оценка обучающегося</w:t>
      </w:r>
      <w:r w:rsidR="000F7384">
        <w:rPr>
          <w:strike/>
          <w:sz w:val="28"/>
          <w:szCs w:val="28"/>
          <w:lang w:eastAsia="ru-RU"/>
        </w:rPr>
        <w:t>,</w:t>
      </w:r>
      <w:r w:rsidRPr="00181CB4">
        <w:rPr>
          <w:sz w:val="28"/>
          <w:szCs w:val="28"/>
          <w:lang w:eastAsia="ru-RU"/>
        </w:rPr>
        <w:t xml:space="preserve">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обучающегося, как исполнение им требований ФГОС НОО.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w:t>
      </w:r>
      <w:proofErr w:type="gramStart"/>
      <w:r w:rsidRPr="00181CB4">
        <w:rPr>
          <w:sz w:val="28"/>
          <w:szCs w:val="28"/>
          <w:lang w:eastAsia="ru-RU"/>
        </w:rPr>
        <w:t>обучающихся</w:t>
      </w:r>
      <w:proofErr w:type="gramEnd"/>
      <w:r w:rsidRPr="00181CB4">
        <w:rPr>
          <w:sz w:val="28"/>
          <w:szCs w:val="28"/>
          <w:lang w:eastAsia="ru-RU"/>
        </w:rPr>
        <w:t>, выстраивать индивидуальные траектории движения с учетом зоны ближайшего развития.</w:t>
      </w:r>
    </w:p>
    <w:p w:rsidR="00181CB4" w:rsidRPr="00181CB4" w:rsidRDefault="00181CB4" w:rsidP="00181CB4">
      <w:pPr>
        <w:suppressAutoHyphens w:val="0"/>
        <w:autoSpaceDE w:val="0"/>
        <w:autoSpaceDN w:val="0"/>
        <w:adjustRightInd w:val="0"/>
        <w:ind w:firstLine="709"/>
        <w:jc w:val="both"/>
        <w:rPr>
          <w:sz w:val="28"/>
          <w:szCs w:val="28"/>
          <w:lang w:eastAsia="ru-RU"/>
        </w:rPr>
      </w:pPr>
      <w:proofErr w:type="gramStart"/>
      <w:r w:rsidRPr="00181CB4">
        <w:rPr>
          <w:sz w:val="28"/>
          <w:szCs w:val="28"/>
          <w:lang w:eastAsia="ru-RU"/>
        </w:rPr>
        <w:t>Поэтому в текущей оценочной деятельности целесообразно соотносить результаты, продемонстрированные обучающимися, с оценками типа:</w:t>
      </w:r>
      <w:proofErr w:type="gramEnd"/>
    </w:p>
    <w:p w:rsidR="00181CB4" w:rsidRPr="00181CB4" w:rsidRDefault="00181CB4" w:rsidP="00181CB4">
      <w:pPr>
        <w:tabs>
          <w:tab w:val="left" w:pos="1134"/>
        </w:tabs>
        <w:suppressAutoHyphens w:val="0"/>
        <w:autoSpaceDE w:val="0"/>
        <w:autoSpaceDN w:val="0"/>
        <w:adjustRightInd w:val="0"/>
        <w:contextualSpacing/>
        <w:jc w:val="both"/>
        <w:rPr>
          <w:sz w:val="28"/>
          <w:szCs w:val="28"/>
          <w:lang w:eastAsia="en-US"/>
        </w:rPr>
      </w:pPr>
      <w:r w:rsidRPr="00181CB4">
        <w:rPr>
          <w:sz w:val="28"/>
          <w:szCs w:val="28"/>
          <w:lang w:eastAsia="en-US"/>
        </w:rPr>
        <w:t>– «зачет/незачет»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круга заданных задач, построенных на опорном учебном материале;</w:t>
      </w:r>
    </w:p>
    <w:p w:rsidR="00181CB4" w:rsidRPr="00181CB4" w:rsidRDefault="00181CB4" w:rsidP="00181CB4">
      <w:pPr>
        <w:tabs>
          <w:tab w:val="left" w:pos="1134"/>
        </w:tabs>
        <w:suppressAutoHyphens w:val="0"/>
        <w:autoSpaceDE w:val="0"/>
        <w:autoSpaceDN w:val="0"/>
        <w:adjustRightInd w:val="0"/>
        <w:contextualSpacing/>
        <w:jc w:val="both"/>
        <w:rPr>
          <w:sz w:val="28"/>
          <w:szCs w:val="28"/>
          <w:lang w:eastAsia="en-US"/>
        </w:rPr>
      </w:pPr>
      <w:r w:rsidRPr="00181CB4">
        <w:rPr>
          <w:sz w:val="28"/>
          <w:szCs w:val="28"/>
          <w:lang w:eastAsia="en-US"/>
        </w:rPr>
        <w:t>– «хорошо»,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81CB4" w:rsidRPr="00181CB4" w:rsidRDefault="00181CB4" w:rsidP="00181CB4">
      <w:pPr>
        <w:suppressAutoHyphens w:val="0"/>
        <w:autoSpaceDE w:val="0"/>
        <w:autoSpaceDN w:val="0"/>
        <w:adjustRightInd w:val="0"/>
        <w:ind w:firstLine="709"/>
        <w:jc w:val="both"/>
        <w:rPr>
          <w:sz w:val="28"/>
          <w:szCs w:val="28"/>
          <w:lang w:eastAsia="ru-RU"/>
        </w:rPr>
      </w:pPr>
      <w:r w:rsidRPr="00181CB4">
        <w:rPr>
          <w:sz w:val="28"/>
          <w:szCs w:val="28"/>
          <w:lang w:eastAsia="ru-RU"/>
        </w:rPr>
        <w:t>Это не исключает возможности использования традиционной системы отметок по 5-ти 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обучающегося, как исполнение им требований ФГОС НОО и соотносится с оценкой «удовлетворительно» («зачет»).</w:t>
      </w:r>
    </w:p>
    <w:p w:rsidR="00181CB4" w:rsidRPr="00181CB4" w:rsidRDefault="00181CB4" w:rsidP="00181CB4">
      <w:pPr>
        <w:suppressAutoHyphens w:val="0"/>
        <w:autoSpaceDE w:val="0"/>
        <w:autoSpaceDN w:val="0"/>
        <w:adjustRightInd w:val="0"/>
        <w:ind w:firstLine="709"/>
        <w:jc w:val="both"/>
        <w:rPr>
          <w:sz w:val="28"/>
          <w:szCs w:val="28"/>
          <w:lang w:eastAsia="ru-RU"/>
        </w:rPr>
      </w:pPr>
      <w:r w:rsidRPr="00181CB4">
        <w:rPr>
          <w:sz w:val="28"/>
          <w:szCs w:val="28"/>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81CB4" w:rsidRPr="00181CB4" w:rsidRDefault="00181CB4" w:rsidP="00181CB4">
      <w:pPr>
        <w:suppressAutoHyphens w:val="0"/>
        <w:ind w:firstLine="709"/>
        <w:contextualSpacing/>
        <w:jc w:val="both"/>
        <w:rPr>
          <w:sz w:val="28"/>
          <w:szCs w:val="28"/>
          <w:lang w:eastAsia="ru-RU"/>
        </w:rPr>
      </w:pPr>
    </w:p>
    <w:p w:rsidR="00AE3CAA" w:rsidRPr="00AE3CAA" w:rsidRDefault="00AE3CAA" w:rsidP="00AE3CAA">
      <w:pPr>
        <w:suppressAutoHyphens w:val="0"/>
        <w:contextualSpacing/>
        <w:jc w:val="center"/>
        <w:rPr>
          <w:b/>
          <w:sz w:val="28"/>
          <w:szCs w:val="28"/>
          <w:lang w:eastAsia="ru-RU"/>
        </w:rPr>
      </w:pPr>
      <w:r w:rsidRPr="00AE3CAA">
        <w:rPr>
          <w:b/>
          <w:sz w:val="28"/>
          <w:szCs w:val="28"/>
          <w:lang w:eastAsia="ru-RU"/>
        </w:rPr>
        <w:t>Примерный план контрольно-оценочных мероприятий</w:t>
      </w:r>
    </w:p>
    <w:p w:rsidR="00AE3CAA" w:rsidRPr="00AE3CAA" w:rsidRDefault="00AE3CAA" w:rsidP="00AE3CAA">
      <w:pPr>
        <w:suppressAutoHyphens w:val="0"/>
        <w:contextualSpacing/>
        <w:jc w:val="center"/>
        <w:rPr>
          <w:b/>
          <w:sz w:val="28"/>
          <w:szCs w:val="28"/>
          <w:lang w:eastAsia="ru-RU"/>
        </w:rPr>
      </w:pPr>
      <w:r w:rsidRPr="00AE3CAA">
        <w:rPr>
          <w:b/>
          <w:sz w:val="28"/>
          <w:szCs w:val="28"/>
          <w:lang w:eastAsia="ru-RU"/>
        </w:rPr>
        <w:t>по учебному предмету «Родной (</w:t>
      </w:r>
      <w:r w:rsidR="00B30BA2">
        <w:rPr>
          <w:b/>
          <w:sz w:val="28"/>
          <w:szCs w:val="28"/>
          <w:lang w:eastAsia="ru-RU"/>
        </w:rPr>
        <w:t>даргин</w:t>
      </w:r>
      <w:r w:rsidRPr="00AE3CAA">
        <w:rPr>
          <w:b/>
          <w:sz w:val="28"/>
          <w:szCs w:val="28"/>
          <w:lang w:eastAsia="ru-RU"/>
        </w:rPr>
        <w:t>ский) язык»</w:t>
      </w:r>
    </w:p>
    <w:p w:rsidR="00AE3CAA" w:rsidRPr="00AE3CAA" w:rsidRDefault="00AE3CAA" w:rsidP="00AE3CAA">
      <w:pPr>
        <w:suppressAutoHyphens w:val="0"/>
        <w:contextualSpacing/>
        <w:jc w:val="center"/>
        <w:rPr>
          <w:sz w:val="28"/>
          <w:szCs w:val="28"/>
          <w:lang w:eastAsia="ru-RU"/>
        </w:rPr>
      </w:pPr>
    </w:p>
    <w:tbl>
      <w:tblPr>
        <w:tblW w:w="1005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4"/>
        <w:gridCol w:w="978"/>
        <w:gridCol w:w="2127"/>
        <w:gridCol w:w="2268"/>
        <w:gridCol w:w="1908"/>
      </w:tblGrid>
      <w:tr w:rsidR="00AE3CAA" w:rsidRPr="00AE3CAA" w:rsidTr="00AC29F3">
        <w:trPr>
          <w:trHeight w:val="565"/>
          <w:jc w:val="center"/>
        </w:trPr>
        <w:tc>
          <w:tcPr>
            <w:tcW w:w="2774"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rPr>
                <w:b/>
                <w:szCs w:val="28"/>
                <w:lang w:eastAsia="ru-RU"/>
              </w:rPr>
            </w:pPr>
            <w:r w:rsidRPr="00AE3CAA">
              <w:rPr>
                <w:b/>
                <w:szCs w:val="28"/>
                <w:lang w:eastAsia="ru-RU"/>
              </w:rPr>
              <w:t>Мероприятия</w:t>
            </w:r>
          </w:p>
        </w:tc>
        <w:tc>
          <w:tcPr>
            <w:tcW w:w="97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center"/>
              <w:rPr>
                <w:b/>
                <w:szCs w:val="28"/>
                <w:lang w:eastAsia="ru-RU"/>
              </w:rPr>
            </w:pPr>
            <w:r w:rsidRPr="00AE3CAA">
              <w:rPr>
                <w:b/>
                <w:szCs w:val="28"/>
                <w:lang w:eastAsia="ru-RU"/>
              </w:rPr>
              <w:t>Класс</w:t>
            </w:r>
          </w:p>
        </w:tc>
        <w:tc>
          <w:tcPr>
            <w:tcW w:w="2127"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b/>
                <w:szCs w:val="28"/>
                <w:lang w:eastAsia="ru-RU"/>
              </w:rPr>
            </w:pPr>
            <w:r w:rsidRPr="00AE3CAA">
              <w:rPr>
                <w:b/>
                <w:szCs w:val="28"/>
                <w:lang w:eastAsia="ru-RU"/>
              </w:rPr>
              <w:t>Уровни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b/>
                <w:szCs w:val="28"/>
                <w:lang w:eastAsia="ru-RU"/>
              </w:rPr>
            </w:pPr>
            <w:r w:rsidRPr="00AE3CAA">
              <w:rPr>
                <w:b/>
                <w:szCs w:val="28"/>
                <w:lang w:eastAsia="ru-RU"/>
              </w:rPr>
              <w:t>Основные процедуры оценки</w:t>
            </w:r>
          </w:p>
        </w:tc>
        <w:tc>
          <w:tcPr>
            <w:tcW w:w="190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b/>
                <w:szCs w:val="28"/>
                <w:lang w:eastAsia="ru-RU"/>
              </w:rPr>
            </w:pPr>
            <w:r w:rsidRPr="00AE3CAA">
              <w:rPr>
                <w:b/>
                <w:szCs w:val="28"/>
                <w:lang w:eastAsia="ru-RU"/>
              </w:rPr>
              <w:t>Сроки проведения</w:t>
            </w:r>
          </w:p>
        </w:tc>
      </w:tr>
      <w:tr w:rsidR="00AE3CAA" w:rsidRPr="00AE3CAA" w:rsidTr="00AC29F3">
        <w:trPr>
          <w:trHeight w:val="417"/>
          <w:jc w:val="center"/>
        </w:trPr>
        <w:tc>
          <w:tcPr>
            <w:tcW w:w="2774"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Стартовая диагностика</w:t>
            </w:r>
          </w:p>
        </w:tc>
        <w:tc>
          <w:tcPr>
            <w:tcW w:w="97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center"/>
              <w:rPr>
                <w:szCs w:val="28"/>
                <w:lang w:eastAsia="ru-RU"/>
              </w:rPr>
            </w:pPr>
            <w:r w:rsidRPr="00AE3CAA">
              <w:rPr>
                <w:szCs w:val="28"/>
                <w:lang w:eastAsia="ru-RU"/>
              </w:rPr>
              <w:t>1–</w:t>
            </w:r>
            <w:r w:rsidRPr="00AE3CAA">
              <w:rPr>
                <w:szCs w:val="28"/>
                <w:lang w:val="en-US" w:eastAsia="ru-RU"/>
              </w:rPr>
              <w:t>4</w:t>
            </w:r>
          </w:p>
        </w:tc>
        <w:tc>
          <w:tcPr>
            <w:tcW w:w="2127"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Школьный</w:t>
            </w:r>
          </w:p>
        </w:tc>
        <w:tc>
          <w:tcPr>
            <w:tcW w:w="226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Внутренняя оценка</w:t>
            </w:r>
          </w:p>
        </w:tc>
        <w:tc>
          <w:tcPr>
            <w:tcW w:w="190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 начале учебного года</w:t>
            </w:r>
          </w:p>
        </w:tc>
      </w:tr>
      <w:tr w:rsidR="00AE3CAA" w:rsidRPr="00AE3CAA" w:rsidTr="00AC29F3">
        <w:trPr>
          <w:trHeight w:val="411"/>
          <w:jc w:val="center"/>
        </w:trPr>
        <w:tc>
          <w:tcPr>
            <w:tcW w:w="2774"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Текущая, тематическая оценка</w:t>
            </w:r>
          </w:p>
        </w:tc>
        <w:tc>
          <w:tcPr>
            <w:tcW w:w="97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center"/>
              <w:rPr>
                <w:szCs w:val="28"/>
                <w:lang w:eastAsia="ru-RU"/>
              </w:rPr>
            </w:pPr>
            <w:r w:rsidRPr="00AE3CAA">
              <w:rPr>
                <w:szCs w:val="28"/>
                <w:lang w:eastAsia="ru-RU"/>
              </w:rPr>
              <w:t>1–</w:t>
            </w:r>
            <w:r w:rsidRPr="00AE3CAA">
              <w:rPr>
                <w:szCs w:val="28"/>
                <w:lang w:val="en-US" w:eastAsia="ru-RU"/>
              </w:rPr>
              <w:t>4</w:t>
            </w:r>
          </w:p>
        </w:tc>
        <w:tc>
          <w:tcPr>
            <w:tcW w:w="2127"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Школьный</w:t>
            </w:r>
          </w:p>
        </w:tc>
        <w:tc>
          <w:tcPr>
            <w:tcW w:w="226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Внутренняя оценка</w:t>
            </w:r>
          </w:p>
        </w:tc>
        <w:tc>
          <w:tcPr>
            <w:tcW w:w="190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Постоянно</w:t>
            </w:r>
          </w:p>
        </w:tc>
      </w:tr>
      <w:tr w:rsidR="00AE3CAA" w:rsidRPr="00AE3CAA" w:rsidTr="00AC29F3">
        <w:trPr>
          <w:trHeight w:val="837"/>
          <w:jc w:val="center"/>
        </w:trPr>
        <w:tc>
          <w:tcPr>
            <w:tcW w:w="2774"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Промежуточная оценка (контрольные, проверочные работы)</w:t>
            </w:r>
          </w:p>
        </w:tc>
        <w:tc>
          <w:tcPr>
            <w:tcW w:w="97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center"/>
              <w:rPr>
                <w:szCs w:val="28"/>
                <w:lang w:eastAsia="ru-RU"/>
              </w:rPr>
            </w:pPr>
            <w:r w:rsidRPr="00AE3CAA">
              <w:rPr>
                <w:szCs w:val="28"/>
                <w:lang w:eastAsia="ru-RU"/>
              </w:rPr>
              <w:t>1–</w:t>
            </w:r>
            <w:r w:rsidRPr="00AE3CAA">
              <w:rPr>
                <w:szCs w:val="28"/>
                <w:lang w:val="en-US" w:eastAsia="ru-RU"/>
              </w:rPr>
              <w:t>4</w:t>
            </w:r>
          </w:p>
        </w:tc>
        <w:tc>
          <w:tcPr>
            <w:tcW w:w="2127"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Школьный</w:t>
            </w:r>
          </w:p>
        </w:tc>
        <w:tc>
          <w:tcPr>
            <w:tcW w:w="226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Внутренняя оценка</w:t>
            </w:r>
          </w:p>
        </w:tc>
        <w:tc>
          <w:tcPr>
            <w:tcW w:w="190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 конце каждой четверти</w:t>
            </w:r>
          </w:p>
        </w:tc>
      </w:tr>
      <w:tr w:rsidR="00AE3CAA" w:rsidRPr="00AE3CAA" w:rsidTr="00AC29F3">
        <w:trPr>
          <w:trHeight w:val="393"/>
          <w:jc w:val="center"/>
        </w:trPr>
        <w:tc>
          <w:tcPr>
            <w:tcW w:w="2774"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Промежуточная оценка (проверочные работы)</w:t>
            </w:r>
          </w:p>
        </w:tc>
        <w:tc>
          <w:tcPr>
            <w:tcW w:w="97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center"/>
              <w:rPr>
                <w:szCs w:val="28"/>
                <w:lang w:eastAsia="ru-RU"/>
              </w:rPr>
            </w:pPr>
            <w:r w:rsidRPr="00AE3CAA">
              <w:rPr>
                <w:szCs w:val="28"/>
                <w:lang w:eastAsia="ru-RU"/>
              </w:rPr>
              <w:t>1–</w:t>
            </w:r>
            <w:r w:rsidRPr="00AE3CAA">
              <w:rPr>
                <w:szCs w:val="28"/>
                <w:lang w:val="en-US" w:eastAsia="ru-RU"/>
              </w:rPr>
              <w:t>4</w:t>
            </w:r>
          </w:p>
        </w:tc>
        <w:tc>
          <w:tcPr>
            <w:tcW w:w="2127"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Муниципальный,</w:t>
            </w:r>
          </w:p>
          <w:p w:rsidR="00AE3CAA" w:rsidRPr="00AE3CAA" w:rsidRDefault="00AE3CAA" w:rsidP="00AE3CAA">
            <w:pPr>
              <w:suppressAutoHyphens w:val="0"/>
              <w:contextualSpacing/>
              <w:jc w:val="both"/>
              <w:rPr>
                <w:szCs w:val="28"/>
                <w:lang w:eastAsia="ru-RU"/>
              </w:rPr>
            </w:pPr>
            <w:r w:rsidRPr="00AE3CAA">
              <w:rPr>
                <w:szCs w:val="28"/>
                <w:lang w:eastAsia="ru-RU"/>
              </w:rPr>
              <w:t>региональный</w:t>
            </w:r>
          </w:p>
        </w:tc>
        <w:tc>
          <w:tcPr>
            <w:tcW w:w="226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Внешняя оценка</w:t>
            </w:r>
          </w:p>
        </w:tc>
        <w:tc>
          <w:tcPr>
            <w:tcW w:w="190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 конце четверти (выборочно)</w:t>
            </w:r>
          </w:p>
        </w:tc>
      </w:tr>
      <w:tr w:rsidR="00AE3CAA" w:rsidRPr="00AE3CAA" w:rsidTr="00AC29F3">
        <w:trPr>
          <w:trHeight w:val="355"/>
          <w:jc w:val="center"/>
        </w:trPr>
        <w:tc>
          <w:tcPr>
            <w:tcW w:w="2774"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lastRenderedPageBreak/>
              <w:t>Итоговая оценка</w:t>
            </w:r>
          </w:p>
        </w:tc>
        <w:tc>
          <w:tcPr>
            <w:tcW w:w="97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center"/>
              <w:rPr>
                <w:szCs w:val="28"/>
                <w:lang w:eastAsia="ru-RU"/>
              </w:rPr>
            </w:pPr>
            <w:r w:rsidRPr="00AE3CAA">
              <w:rPr>
                <w:szCs w:val="28"/>
                <w:lang w:eastAsia="ru-RU"/>
              </w:rPr>
              <w:t>1–</w:t>
            </w:r>
            <w:r w:rsidRPr="00AE3CAA">
              <w:rPr>
                <w:szCs w:val="28"/>
                <w:lang w:val="en-US" w:eastAsia="ru-RU"/>
              </w:rPr>
              <w:t>4</w:t>
            </w:r>
          </w:p>
        </w:tc>
        <w:tc>
          <w:tcPr>
            <w:tcW w:w="2127"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Школьный</w:t>
            </w:r>
          </w:p>
        </w:tc>
        <w:tc>
          <w:tcPr>
            <w:tcW w:w="226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Внутренняя оценка</w:t>
            </w:r>
          </w:p>
        </w:tc>
        <w:tc>
          <w:tcPr>
            <w:tcW w:w="190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 конце учебного года</w:t>
            </w:r>
          </w:p>
        </w:tc>
      </w:tr>
      <w:tr w:rsidR="00AE3CAA" w:rsidRPr="00AE3CAA" w:rsidTr="00AC29F3">
        <w:trPr>
          <w:trHeight w:val="567"/>
          <w:jc w:val="center"/>
        </w:trPr>
        <w:tc>
          <w:tcPr>
            <w:tcW w:w="2774"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Независимая оценка качества образования</w:t>
            </w:r>
          </w:p>
        </w:tc>
        <w:tc>
          <w:tcPr>
            <w:tcW w:w="97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center"/>
              <w:rPr>
                <w:szCs w:val="28"/>
                <w:lang w:eastAsia="ru-RU"/>
              </w:rPr>
            </w:pPr>
            <w:r w:rsidRPr="00AE3CAA">
              <w:rPr>
                <w:szCs w:val="28"/>
                <w:lang w:eastAsia="ru-RU"/>
              </w:rPr>
              <w:t>1–</w:t>
            </w:r>
            <w:r w:rsidRPr="00AE3CAA">
              <w:rPr>
                <w:szCs w:val="28"/>
                <w:lang w:val="en-US" w:eastAsia="ru-RU"/>
              </w:rPr>
              <w:t>4</w:t>
            </w:r>
          </w:p>
        </w:tc>
        <w:tc>
          <w:tcPr>
            <w:tcW w:w="2127"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Региональный</w:t>
            </w:r>
          </w:p>
        </w:tc>
        <w:tc>
          <w:tcPr>
            <w:tcW w:w="226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Внешняя оценка</w:t>
            </w:r>
          </w:p>
        </w:tc>
        <w:tc>
          <w:tcPr>
            <w:tcW w:w="190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Выборочно</w:t>
            </w:r>
          </w:p>
        </w:tc>
      </w:tr>
      <w:tr w:rsidR="00AE3CAA" w:rsidRPr="00AE3CAA" w:rsidTr="00AC29F3">
        <w:trPr>
          <w:trHeight w:val="550"/>
          <w:jc w:val="center"/>
        </w:trPr>
        <w:tc>
          <w:tcPr>
            <w:tcW w:w="2774"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Мониторинговые исследования</w:t>
            </w:r>
          </w:p>
        </w:tc>
        <w:tc>
          <w:tcPr>
            <w:tcW w:w="97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center"/>
              <w:rPr>
                <w:szCs w:val="28"/>
                <w:lang w:eastAsia="ru-RU"/>
              </w:rPr>
            </w:pPr>
            <w:r w:rsidRPr="00AE3CAA">
              <w:rPr>
                <w:szCs w:val="28"/>
                <w:lang w:eastAsia="ru-RU"/>
              </w:rPr>
              <w:t>1–</w:t>
            </w:r>
            <w:r w:rsidRPr="00AE3CAA">
              <w:rPr>
                <w:szCs w:val="28"/>
                <w:lang w:val="en-US" w:eastAsia="ru-RU"/>
              </w:rPr>
              <w:t>4</w:t>
            </w:r>
          </w:p>
        </w:tc>
        <w:tc>
          <w:tcPr>
            <w:tcW w:w="2127"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Региональный</w:t>
            </w:r>
          </w:p>
        </w:tc>
        <w:tc>
          <w:tcPr>
            <w:tcW w:w="226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Внешняя оценка</w:t>
            </w:r>
          </w:p>
        </w:tc>
        <w:tc>
          <w:tcPr>
            <w:tcW w:w="1908" w:type="dxa"/>
            <w:tcBorders>
              <w:top w:val="single" w:sz="4" w:space="0" w:color="auto"/>
              <w:left w:val="single" w:sz="4" w:space="0" w:color="auto"/>
              <w:bottom w:val="single" w:sz="4" w:space="0" w:color="auto"/>
              <w:right w:val="single" w:sz="4" w:space="0" w:color="auto"/>
            </w:tcBorders>
            <w:hideMark/>
          </w:tcPr>
          <w:p w:rsidR="00AE3CAA" w:rsidRPr="00AE3CAA" w:rsidRDefault="00AE3CAA" w:rsidP="00AE3CAA">
            <w:pPr>
              <w:suppressAutoHyphens w:val="0"/>
              <w:contextualSpacing/>
              <w:jc w:val="both"/>
              <w:rPr>
                <w:szCs w:val="28"/>
                <w:lang w:eastAsia="ru-RU"/>
              </w:rPr>
            </w:pPr>
            <w:r w:rsidRPr="00AE3CAA">
              <w:rPr>
                <w:szCs w:val="28"/>
                <w:lang w:eastAsia="ru-RU"/>
              </w:rPr>
              <w:t>Выборочно</w:t>
            </w:r>
          </w:p>
        </w:tc>
      </w:tr>
    </w:tbl>
    <w:p w:rsidR="00AE3CAA" w:rsidRPr="00AE3CAA" w:rsidRDefault="00AE3CAA" w:rsidP="00AE3CAA">
      <w:pPr>
        <w:suppressAutoHyphens w:val="0"/>
        <w:ind w:firstLine="709"/>
        <w:contextualSpacing/>
        <w:jc w:val="center"/>
        <w:rPr>
          <w:sz w:val="28"/>
          <w:szCs w:val="28"/>
          <w:lang w:eastAsia="ru-RU"/>
        </w:rPr>
      </w:pPr>
    </w:p>
    <w:p w:rsidR="00AE3CAA" w:rsidRPr="00AE3CAA" w:rsidRDefault="00AE3CAA" w:rsidP="00AE3CAA">
      <w:pPr>
        <w:shd w:val="clear" w:color="auto" w:fill="FFFFFF"/>
        <w:suppressAutoHyphens w:val="0"/>
        <w:ind w:firstLine="709"/>
        <w:jc w:val="both"/>
        <w:rPr>
          <w:sz w:val="28"/>
          <w:szCs w:val="28"/>
          <w:lang w:eastAsia="ru-RU"/>
        </w:rPr>
      </w:pPr>
      <w:r w:rsidRPr="00AE3CAA">
        <w:rPr>
          <w:i/>
          <w:sz w:val="28"/>
          <w:szCs w:val="28"/>
          <w:lang w:eastAsia="ru-RU"/>
        </w:rPr>
        <w:t xml:space="preserve">Словарные диктанты. </w:t>
      </w:r>
      <w:r w:rsidRPr="00AE3CAA">
        <w:rPr>
          <w:sz w:val="28"/>
          <w:szCs w:val="28"/>
          <w:lang w:eastAsia="ru-RU"/>
        </w:rPr>
        <w:t>Объем: 2 класс – 8–10 слов, 3 класс – 10–12 слов, 4 класс – 12–15 слов.</w:t>
      </w:r>
    </w:p>
    <w:p w:rsidR="003074DA" w:rsidRPr="003074DA" w:rsidRDefault="003074DA" w:rsidP="003074DA">
      <w:pPr>
        <w:pStyle w:val="a5"/>
        <w:shd w:val="clear" w:color="auto" w:fill="FFFFFF"/>
        <w:ind w:firstLine="709"/>
        <w:jc w:val="both"/>
        <w:rPr>
          <w:sz w:val="28"/>
          <w:szCs w:val="28"/>
          <w:lang w:eastAsia="ru-RU"/>
        </w:rPr>
      </w:pPr>
      <w:r w:rsidRPr="003074DA">
        <w:rPr>
          <w:bCs/>
          <w:i/>
          <w:sz w:val="28"/>
          <w:szCs w:val="28"/>
          <w:lang w:eastAsia="ru-RU"/>
        </w:rPr>
        <w:t>Контрольное списывание.</w:t>
      </w:r>
      <w:r w:rsidRPr="003074DA">
        <w:rPr>
          <w:bCs/>
          <w:sz w:val="28"/>
          <w:szCs w:val="28"/>
          <w:lang w:eastAsia="ru-RU"/>
        </w:rPr>
        <w:t xml:space="preserve"> </w:t>
      </w:r>
      <w:r w:rsidRPr="003074DA">
        <w:rPr>
          <w:sz w:val="28"/>
          <w:szCs w:val="28"/>
          <w:lang w:eastAsia="ru-RU"/>
        </w:rPr>
        <w:t>Тексты для самостоятельного списывания предлагаются для каждого класса на 5–8 слов больше, чем тексты для контрольного диктанта.</w:t>
      </w:r>
    </w:p>
    <w:p w:rsidR="003074DA" w:rsidRPr="003074DA" w:rsidRDefault="003074DA" w:rsidP="003074DA">
      <w:pPr>
        <w:shd w:val="clear" w:color="auto" w:fill="FFFFFF"/>
        <w:suppressAutoHyphens w:val="0"/>
        <w:ind w:firstLine="709"/>
        <w:jc w:val="both"/>
        <w:rPr>
          <w:i/>
          <w:sz w:val="28"/>
          <w:szCs w:val="28"/>
          <w:lang w:eastAsia="ru-RU"/>
        </w:rPr>
      </w:pPr>
      <w:r w:rsidRPr="003074DA">
        <w:rPr>
          <w:i/>
          <w:sz w:val="28"/>
          <w:szCs w:val="28"/>
          <w:lang w:eastAsia="ru-RU"/>
        </w:rPr>
        <w:t xml:space="preserve">Диктант. </w:t>
      </w:r>
      <w:r w:rsidRPr="003074DA">
        <w:rPr>
          <w:sz w:val="28"/>
          <w:szCs w:val="28"/>
          <w:lang w:eastAsia="ru-RU"/>
        </w:rPr>
        <w:t>Нормы слов в диктантах:</w:t>
      </w:r>
    </w:p>
    <w:p w:rsidR="003074DA" w:rsidRPr="003074DA" w:rsidRDefault="003074DA" w:rsidP="003074DA">
      <w:pPr>
        <w:suppressAutoHyphens w:val="0"/>
        <w:ind w:firstLine="709"/>
        <w:jc w:val="center"/>
        <w:rPr>
          <w:sz w:val="28"/>
          <w:szCs w:val="28"/>
          <w:lang w:eastAsia="ru-RU"/>
        </w:rPr>
      </w:pPr>
    </w:p>
    <w:tbl>
      <w:tblPr>
        <w:tblStyle w:val="a6"/>
        <w:tblW w:w="0" w:type="auto"/>
        <w:jc w:val="center"/>
        <w:tblLook w:val="04A0"/>
      </w:tblPr>
      <w:tblGrid>
        <w:gridCol w:w="2401"/>
        <w:gridCol w:w="3608"/>
        <w:gridCol w:w="3562"/>
      </w:tblGrid>
      <w:tr w:rsidR="003074DA" w:rsidRPr="003074DA" w:rsidTr="00AC29F3">
        <w:trPr>
          <w:trHeight w:val="347"/>
          <w:jc w:val="center"/>
        </w:trPr>
        <w:tc>
          <w:tcPr>
            <w:tcW w:w="2551" w:type="dxa"/>
          </w:tcPr>
          <w:p w:rsidR="003074DA" w:rsidRPr="003074DA" w:rsidRDefault="003074DA" w:rsidP="003074DA">
            <w:pPr>
              <w:suppressAutoHyphens w:val="0"/>
              <w:ind w:firstLine="35"/>
              <w:contextualSpacing/>
              <w:jc w:val="center"/>
              <w:rPr>
                <w:b/>
                <w:sz w:val="28"/>
                <w:szCs w:val="28"/>
                <w:lang w:eastAsia="ru-RU"/>
              </w:rPr>
            </w:pPr>
            <w:r w:rsidRPr="003074DA">
              <w:rPr>
                <w:b/>
                <w:sz w:val="28"/>
                <w:szCs w:val="28"/>
                <w:lang w:eastAsia="ru-RU"/>
              </w:rPr>
              <w:t>Класс</w:t>
            </w:r>
          </w:p>
        </w:tc>
        <w:tc>
          <w:tcPr>
            <w:tcW w:w="3827" w:type="dxa"/>
          </w:tcPr>
          <w:p w:rsidR="003074DA" w:rsidRPr="003074DA" w:rsidRDefault="003074DA" w:rsidP="003074DA">
            <w:pPr>
              <w:suppressAutoHyphens w:val="0"/>
              <w:ind w:firstLine="709"/>
              <w:contextualSpacing/>
              <w:jc w:val="center"/>
              <w:rPr>
                <w:b/>
                <w:sz w:val="28"/>
                <w:szCs w:val="28"/>
                <w:lang w:eastAsia="ru-RU"/>
              </w:rPr>
            </w:pPr>
            <w:r w:rsidRPr="003074DA">
              <w:rPr>
                <w:b/>
                <w:sz w:val="28"/>
                <w:szCs w:val="28"/>
                <w:lang w:eastAsia="ru-RU"/>
              </w:rPr>
              <w:t>Первое полугодие</w:t>
            </w:r>
          </w:p>
        </w:tc>
        <w:tc>
          <w:tcPr>
            <w:tcW w:w="3828" w:type="dxa"/>
          </w:tcPr>
          <w:p w:rsidR="003074DA" w:rsidRPr="003074DA" w:rsidRDefault="003074DA" w:rsidP="003074DA">
            <w:pPr>
              <w:suppressAutoHyphens w:val="0"/>
              <w:ind w:firstLine="709"/>
              <w:contextualSpacing/>
              <w:jc w:val="center"/>
              <w:rPr>
                <w:b/>
                <w:sz w:val="28"/>
                <w:szCs w:val="28"/>
                <w:lang w:eastAsia="ru-RU"/>
              </w:rPr>
            </w:pPr>
            <w:r w:rsidRPr="003074DA">
              <w:rPr>
                <w:b/>
                <w:sz w:val="28"/>
                <w:szCs w:val="28"/>
                <w:lang w:eastAsia="ru-RU"/>
              </w:rPr>
              <w:t>Конец года</w:t>
            </w:r>
          </w:p>
        </w:tc>
      </w:tr>
      <w:tr w:rsidR="003074DA" w:rsidRPr="003074DA" w:rsidTr="00AC29F3">
        <w:trPr>
          <w:trHeight w:val="417"/>
          <w:jc w:val="center"/>
        </w:trPr>
        <w:tc>
          <w:tcPr>
            <w:tcW w:w="2551" w:type="dxa"/>
          </w:tcPr>
          <w:p w:rsidR="003074DA" w:rsidRPr="003074DA" w:rsidRDefault="003074DA" w:rsidP="003074DA">
            <w:pPr>
              <w:suppressAutoHyphens w:val="0"/>
              <w:ind w:firstLine="35"/>
              <w:contextualSpacing/>
              <w:jc w:val="center"/>
              <w:rPr>
                <w:sz w:val="28"/>
                <w:szCs w:val="28"/>
                <w:lang w:eastAsia="ru-RU"/>
              </w:rPr>
            </w:pPr>
            <w:r w:rsidRPr="003074DA">
              <w:rPr>
                <w:sz w:val="28"/>
                <w:szCs w:val="28"/>
                <w:lang w:eastAsia="ru-RU"/>
              </w:rPr>
              <w:t>1</w:t>
            </w:r>
          </w:p>
        </w:tc>
        <w:tc>
          <w:tcPr>
            <w:tcW w:w="3827" w:type="dxa"/>
          </w:tcPr>
          <w:p w:rsidR="003074DA" w:rsidRPr="003074DA" w:rsidRDefault="003074DA" w:rsidP="003074DA">
            <w:pPr>
              <w:suppressAutoHyphens w:val="0"/>
              <w:ind w:firstLine="709"/>
              <w:contextualSpacing/>
              <w:jc w:val="center"/>
              <w:rPr>
                <w:sz w:val="28"/>
                <w:szCs w:val="28"/>
                <w:lang w:eastAsia="ru-RU"/>
              </w:rPr>
            </w:pPr>
            <w:r w:rsidRPr="003074DA">
              <w:rPr>
                <w:sz w:val="28"/>
                <w:szCs w:val="28"/>
                <w:lang w:eastAsia="ru-RU"/>
              </w:rPr>
              <w:t>–</w:t>
            </w:r>
          </w:p>
        </w:tc>
        <w:tc>
          <w:tcPr>
            <w:tcW w:w="3828" w:type="dxa"/>
          </w:tcPr>
          <w:p w:rsidR="003074DA" w:rsidRPr="003074DA" w:rsidRDefault="003074DA" w:rsidP="003074DA">
            <w:pPr>
              <w:suppressAutoHyphens w:val="0"/>
              <w:ind w:firstLine="709"/>
              <w:contextualSpacing/>
              <w:jc w:val="center"/>
              <w:rPr>
                <w:sz w:val="28"/>
                <w:szCs w:val="28"/>
                <w:lang w:eastAsia="ru-RU"/>
              </w:rPr>
            </w:pPr>
            <w:r w:rsidRPr="003074DA">
              <w:rPr>
                <w:sz w:val="28"/>
                <w:szCs w:val="28"/>
                <w:lang w:eastAsia="ru-RU"/>
              </w:rPr>
              <w:t>15–20 слов</w:t>
            </w:r>
          </w:p>
        </w:tc>
      </w:tr>
      <w:tr w:rsidR="003074DA" w:rsidRPr="003074DA" w:rsidTr="00AC29F3">
        <w:trPr>
          <w:trHeight w:val="417"/>
          <w:jc w:val="center"/>
        </w:trPr>
        <w:tc>
          <w:tcPr>
            <w:tcW w:w="2551" w:type="dxa"/>
          </w:tcPr>
          <w:p w:rsidR="003074DA" w:rsidRPr="003074DA" w:rsidRDefault="003074DA" w:rsidP="003074DA">
            <w:pPr>
              <w:suppressAutoHyphens w:val="0"/>
              <w:ind w:firstLine="35"/>
              <w:contextualSpacing/>
              <w:jc w:val="center"/>
              <w:rPr>
                <w:sz w:val="28"/>
                <w:szCs w:val="28"/>
                <w:lang w:eastAsia="ru-RU"/>
              </w:rPr>
            </w:pPr>
            <w:r w:rsidRPr="003074DA">
              <w:rPr>
                <w:sz w:val="28"/>
                <w:szCs w:val="28"/>
                <w:lang w:eastAsia="ru-RU"/>
              </w:rPr>
              <w:t>2</w:t>
            </w:r>
          </w:p>
        </w:tc>
        <w:tc>
          <w:tcPr>
            <w:tcW w:w="3827" w:type="dxa"/>
          </w:tcPr>
          <w:p w:rsidR="003074DA" w:rsidRPr="003074DA" w:rsidRDefault="003074DA" w:rsidP="003074DA">
            <w:pPr>
              <w:suppressAutoHyphens w:val="0"/>
              <w:ind w:firstLine="709"/>
              <w:contextualSpacing/>
              <w:jc w:val="center"/>
              <w:rPr>
                <w:sz w:val="28"/>
                <w:szCs w:val="28"/>
                <w:lang w:eastAsia="ru-RU"/>
              </w:rPr>
            </w:pPr>
            <w:r w:rsidRPr="003074DA">
              <w:rPr>
                <w:sz w:val="28"/>
                <w:szCs w:val="28"/>
                <w:lang w:eastAsia="ru-RU"/>
              </w:rPr>
              <w:t>25–35 слов</w:t>
            </w:r>
          </w:p>
        </w:tc>
        <w:tc>
          <w:tcPr>
            <w:tcW w:w="3828" w:type="dxa"/>
          </w:tcPr>
          <w:p w:rsidR="003074DA" w:rsidRPr="003074DA" w:rsidRDefault="003074DA" w:rsidP="003074DA">
            <w:pPr>
              <w:suppressAutoHyphens w:val="0"/>
              <w:ind w:firstLine="709"/>
              <w:contextualSpacing/>
              <w:jc w:val="center"/>
              <w:rPr>
                <w:sz w:val="28"/>
                <w:szCs w:val="28"/>
                <w:lang w:eastAsia="ru-RU"/>
              </w:rPr>
            </w:pPr>
            <w:r w:rsidRPr="003074DA">
              <w:rPr>
                <w:sz w:val="28"/>
                <w:szCs w:val="28"/>
                <w:lang w:eastAsia="ru-RU"/>
              </w:rPr>
              <w:t>35–45 слов</w:t>
            </w:r>
          </w:p>
        </w:tc>
      </w:tr>
      <w:tr w:rsidR="003074DA" w:rsidRPr="003074DA" w:rsidTr="00AC29F3">
        <w:trPr>
          <w:trHeight w:val="404"/>
          <w:jc w:val="center"/>
        </w:trPr>
        <w:tc>
          <w:tcPr>
            <w:tcW w:w="2551" w:type="dxa"/>
          </w:tcPr>
          <w:p w:rsidR="003074DA" w:rsidRPr="003074DA" w:rsidRDefault="003074DA" w:rsidP="003074DA">
            <w:pPr>
              <w:suppressAutoHyphens w:val="0"/>
              <w:ind w:firstLine="35"/>
              <w:contextualSpacing/>
              <w:jc w:val="center"/>
              <w:rPr>
                <w:sz w:val="28"/>
                <w:szCs w:val="28"/>
                <w:lang w:eastAsia="ru-RU"/>
              </w:rPr>
            </w:pPr>
            <w:r w:rsidRPr="003074DA">
              <w:rPr>
                <w:sz w:val="28"/>
                <w:szCs w:val="28"/>
                <w:lang w:eastAsia="ru-RU"/>
              </w:rPr>
              <w:t>3</w:t>
            </w:r>
          </w:p>
        </w:tc>
        <w:tc>
          <w:tcPr>
            <w:tcW w:w="3827" w:type="dxa"/>
          </w:tcPr>
          <w:p w:rsidR="003074DA" w:rsidRPr="003074DA" w:rsidRDefault="003074DA" w:rsidP="003074DA">
            <w:pPr>
              <w:suppressAutoHyphens w:val="0"/>
              <w:ind w:firstLine="709"/>
              <w:contextualSpacing/>
              <w:jc w:val="center"/>
              <w:rPr>
                <w:sz w:val="28"/>
                <w:szCs w:val="28"/>
                <w:lang w:eastAsia="ru-RU"/>
              </w:rPr>
            </w:pPr>
            <w:r w:rsidRPr="003074DA">
              <w:rPr>
                <w:sz w:val="28"/>
                <w:szCs w:val="28"/>
                <w:lang w:eastAsia="ru-RU"/>
              </w:rPr>
              <w:t>45–55 слов</w:t>
            </w:r>
          </w:p>
        </w:tc>
        <w:tc>
          <w:tcPr>
            <w:tcW w:w="3828" w:type="dxa"/>
          </w:tcPr>
          <w:p w:rsidR="003074DA" w:rsidRPr="003074DA" w:rsidRDefault="003074DA" w:rsidP="003074DA">
            <w:pPr>
              <w:suppressAutoHyphens w:val="0"/>
              <w:ind w:firstLine="709"/>
              <w:contextualSpacing/>
              <w:jc w:val="center"/>
              <w:rPr>
                <w:sz w:val="28"/>
                <w:szCs w:val="28"/>
                <w:lang w:eastAsia="ru-RU"/>
              </w:rPr>
            </w:pPr>
            <w:r w:rsidRPr="003074DA">
              <w:rPr>
                <w:sz w:val="28"/>
                <w:szCs w:val="28"/>
                <w:lang w:eastAsia="ru-RU"/>
              </w:rPr>
              <w:t>55–65 слов</w:t>
            </w:r>
          </w:p>
        </w:tc>
      </w:tr>
      <w:tr w:rsidR="003074DA" w:rsidRPr="003074DA" w:rsidTr="00AC29F3">
        <w:trPr>
          <w:trHeight w:val="431"/>
          <w:jc w:val="center"/>
        </w:trPr>
        <w:tc>
          <w:tcPr>
            <w:tcW w:w="2551" w:type="dxa"/>
          </w:tcPr>
          <w:p w:rsidR="003074DA" w:rsidRPr="003074DA" w:rsidRDefault="003074DA" w:rsidP="003074DA">
            <w:pPr>
              <w:suppressAutoHyphens w:val="0"/>
              <w:ind w:firstLine="35"/>
              <w:contextualSpacing/>
              <w:jc w:val="center"/>
              <w:rPr>
                <w:sz w:val="28"/>
                <w:szCs w:val="28"/>
                <w:lang w:eastAsia="ru-RU"/>
              </w:rPr>
            </w:pPr>
            <w:r w:rsidRPr="003074DA">
              <w:rPr>
                <w:sz w:val="28"/>
                <w:szCs w:val="28"/>
                <w:lang w:eastAsia="ru-RU"/>
              </w:rPr>
              <w:t>4</w:t>
            </w:r>
          </w:p>
        </w:tc>
        <w:tc>
          <w:tcPr>
            <w:tcW w:w="3827" w:type="dxa"/>
          </w:tcPr>
          <w:p w:rsidR="003074DA" w:rsidRPr="003074DA" w:rsidRDefault="003074DA" w:rsidP="003074DA">
            <w:pPr>
              <w:suppressAutoHyphens w:val="0"/>
              <w:ind w:firstLine="709"/>
              <w:contextualSpacing/>
              <w:jc w:val="center"/>
              <w:rPr>
                <w:sz w:val="28"/>
                <w:szCs w:val="28"/>
                <w:lang w:eastAsia="ru-RU"/>
              </w:rPr>
            </w:pPr>
            <w:r w:rsidRPr="003074DA">
              <w:rPr>
                <w:sz w:val="28"/>
                <w:szCs w:val="28"/>
                <w:lang w:eastAsia="ru-RU"/>
              </w:rPr>
              <w:t>65–75 слов</w:t>
            </w:r>
          </w:p>
        </w:tc>
        <w:tc>
          <w:tcPr>
            <w:tcW w:w="3828" w:type="dxa"/>
          </w:tcPr>
          <w:p w:rsidR="003074DA" w:rsidRPr="003074DA" w:rsidRDefault="003074DA" w:rsidP="003074DA">
            <w:pPr>
              <w:suppressAutoHyphens w:val="0"/>
              <w:ind w:firstLine="709"/>
              <w:contextualSpacing/>
              <w:jc w:val="center"/>
              <w:rPr>
                <w:sz w:val="28"/>
                <w:szCs w:val="28"/>
                <w:lang w:eastAsia="ru-RU"/>
              </w:rPr>
            </w:pPr>
            <w:r w:rsidRPr="003074DA">
              <w:rPr>
                <w:sz w:val="28"/>
                <w:szCs w:val="28"/>
                <w:lang w:eastAsia="ru-RU"/>
              </w:rPr>
              <w:t>75–80 слов</w:t>
            </w:r>
          </w:p>
        </w:tc>
      </w:tr>
    </w:tbl>
    <w:p w:rsidR="003074DA" w:rsidRPr="003074DA" w:rsidRDefault="003074DA" w:rsidP="003074DA">
      <w:pPr>
        <w:suppressAutoHyphens w:val="0"/>
        <w:ind w:firstLine="709"/>
        <w:contextualSpacing/>
        <w:jc w:val="both"/>
        <w:rPr>
          <w:sz w:val="28"/>
          <w:szCs w:val="28"/>
          <w:lang w:eastAsia="ru-RU"/>
        </w:rPr>
      </w:pPr>
    </w:p>
    <w:p w:rsidR="003074DA" w:rsidRPr="003074DA" w:rsidRDefault="003074DA" w:rsidP="003074DA">
      <w:pPr>
        <w:shd w:val="clear" w:color="auto" w:fill="FFFFFF"/>
        <w:suppressAutoHyphens w:val="0"/>
        <w:ind w:firstLine="709"/>
        <w:rPr>
          <w:i/>
          <w:sz w:val="28"/>
          <w:szCs w:val="28"/>
          <w:lang w:eastAsia="ru-RU"/>
        </w:rPr>
      </w:pPr>
      <w:r w:rsidRPr="003074DA">
        <w:rPr>
          <w:bCs/>
          <w:i/>
          <w:sz w:val="28"/>
          <w:szCs w:val="28"/>
          <w:lang w:eastAsia="ru-RU"/>
        </w:rPr>
        <w:t>Изложения, сочинения.</w:t>
      </w:r>
    </w:p>
    <w:p w:rsidR="003074DA" w:rsidRPr="003074DA" w:rsidRDefault="003074DA" w:rsidP="003074DA">
      <w:pPr>
        <w:suppressAutoHyphens w:val="0"/>
        <w:ind w:firstLine="709"/>
        <w:jc w:val="both"/>
        <w:rPr>
          <w:sz w:val="28"/>
          <w:szCs w:val="28"/>
          <w:lang w:eastAsia="ru-RU"/>
        </w:rPr>
      </w:pPr>
      <w:r w:rsidRPr="003074DA">
        <w:rPr>
          <w:sz w:val="28"/>
          <w:szCs w:val="28"/>
          <w:lang w:eastAsia="ru-RU"/>
        </w:rPr>
        <w:t>К работам творческого характера относятся изложения, сочинения, рассказы по картинкам, личному опыту и т. д. На начальной ступени обучения все творческие работы носят обучающий характер, поэтому отрицательные оценки за них не выставляются, и в классный журнал не заносятся.</w:t>
      </w:r>
    </w:p>
    <w:p w:rsidR="003074DA" w:rsidRPr="003074DA" w:rsidRDefault="003074DA" w:rsidP="003074DA">
      <w:pPr>
        <w:suppressAutoHyphens w:val="0"/>
        <w:ind w:firstLine="709"/>
        <w:jc w:val="both"/>
        <w:rPr>
          <w:sz w:val="28"/>
          <w:szCs w:val="28"/>
          <w:lang w:eastAsia="ru-RU"/>
        </w:rPr>
      </w:pPr>
      <w:r w:rsidRPr="003074DA">
        <w:rPr>
          <w:sz w:val="28"/>
          <w:szCs w:val="28"/>
          <w:lang w:eastAsia="ru-RU"/>
        </w:rPr>
        <w:t>Объем текстов изложений должен быть примерно на 15–20 слов больше объема текстов диктантов.</w:t>
      </w:r>
    </w:p>
    <w:p w:rsidR="003074DA" w:rsidRPr="003074DA" w:rsidRDefault="003074DA" w:rsidP="003074DA">
      <w:pPr>
        <w:suppressAutoHyphens w:val="0"/>
        <w:ind w:firstLine="709"/>
        <w:jc w:val="both"/>
        <w:rPr>
          <w:sz w:val="28"/>
          <w:szCs w:val="28"/>
          <w:highlight w:val="yellow"/>
          <w:lang w:eastAsia="ru-RU"/>
        </w:rPr>
      </w:pPr>
      <w:r w:rsidRPr="003074DA">
        <w:rPr>
          <w:rFonts w:eastAsia="Calibri"/>
          <w:sz w:val="28"/>
          <w:szCs w:val="28"/>
          <w:lang w:eastAsia="en-US"/>
        </w:rPr>
        <w:t>Во втором и третьем классах за обучающие изложения и сочинения выставляется одна отметка – за содержание.</w:t>
      </w:r>
      <w:r w:rsidRPr="003074DA">
        <w:rPr>
          <w:color w:val="333333"/>
          <w:sz w:val="28"/>
          <w:szCs w:val="28"/>
          <w:lang w:eastAsia="ru-RU"/>
        </w:rPr>
        <w:t xml:space="preserve"> </w:t>
      </w:r>
      <w:r w:rsidRPr="003074DA">
        <w:rPr>
          <w:rFonts w:eastAsia="Calibri"/>
          <w:sz w:val="28"/>
          <w:szCs w:val="28"/>
          <w:lang w:eastAsia="en-US"/>
        </w:rPr>
        <w:t>В третьем классе проводится 1</w:t>
      </w:r>
      <w:r w:rsidRPr="003074DA">
        <w:rPr>
          <w:sz w:val="28"/>
          <w:szCs w:val="28"/>
          <w:lang w:eastAsia="ru-RU"/>
        </w:rPr>
        <w:t> </w:t>
      </w:r>
      <w:r w:rsidRPr="003074DA">
        <w:rPr>
          <w:rFonts w:eastAsia="Calibri"/>
          <w:sz w:val="28"/>
          <w:szCs w:val="28"/>
          <w:lang w:eastAsia="en-US"/>
        </w:rPr>
        <w:t>контрольное изложение за учебный год, в четвертом – 2</w:t>
      </w:r>
      <w:r w:rsidRPr="003074DA">
        <w:rPr>
          <w:sz w:val="28"/>
          <w:szCs w:val="28"/>
          <w:lang w:eastAsia="ru-RU"/>
        </w:rPr>
        <w:t> </w:t>
      </w:r>
      <w:proofErr w:type="gramStart"/>
      <w:r w:rsidRPr="003074DA">
        <w:rPr>
          <w:rFonts w:eastAsia="Calibri"/>
          <w:sz w:val="28"/>
          <w:szCs w:val="28"/>
          <w:lang w:eastAsia="en-US"/>
        </w:rPr>
        <w:t>контрольных</w:t>
      </w:r>
      <w:proofErr w:type="gramEnd"/>
      <w:r w:rsidRPr="003074DA">
        <w:rPr>
          <w:rFonts w:eastAsia="Calibri"/>
          <w:sz w:val="28"/>
          <w:szCs w:val="28"/>
          <w:lang w:eastAsia="en-US"/>
        </w:rPr>
        <w:t xml:space="preserve"> изложения за год. Оценки за контрольные изложения выставляются через дробную черту за содержание и грамотность. </w:t>
      </w:r>
      <w:r w:rsidRPr="003074DA">
        <w:rPr>
          <w:sz w:val="28"/>
          <w:szCs w:val="28"/>
          <w:lang w:eastAsia="ru-RU"/>
        </w:rPr>
        <w:t>В четвертом классе все виды работ по развитию речи оцениваются двумя отметками: за содержание и речевое оформление и за грамотность.</w:t>
      </w:r>
    </w:p>
    <w:p w:rsidR="003074DA" w:rsidRPr="003074DA" w:rsidRDefault="003074DA" w:rsidP="003074DA">
      <w:pPr>
        <w:shd w:val="clear" w:color="auto" w:fill="FFFFFF"/>
        <w:suppressAutoHyphens w:val="0"/>
        <w:ind w:firstLine="709"/>
        <w:jc w:val="both"/>
        <w:rPr>
          <w:i/>
          <w:sz w:val="28"/>
          <w:szCs w:val="28"/>
          <w:lang w:eastAsia="ru-RU"/>
        </w:rPr>
      </w:pPr>
      <w:r w:rsidRPr="003074DA">
        <w:rPr>
          <w:bCs/>
          <w:i/>
          <w:sz w:val="28"/>
          <w:szCs w:val="28"/>
          <w:lang w:eastAsia="ru-RU"/>
        </w:rPr>
        <w:t>Грамматическое задание.</w:t>
      </w:r>
    </w:p>
    <w:p w:rsidR="003074DA" w:rsidRPr="003074DA" w:rsidRDefault="003074DA" w:rsidP="003074DA">
      <w:pPr>
        <w:shd w:val="clear" w:color="auto" w:fill="FFFFFF"/>
        <w:suppressAutoHyphens w:val="0"/>
        <w:ind w:firstLine="709"/>
        <w:jc w:val="both"/>
        <w:rPr>
          <w:sz w:val="28"/>
          <w:szCs w:val="28"/>
          <w:lang w:eastAsia="ru-RU"/>
        </w:rPr>
      </w:pPr>
      <w:r w:rsidRPr="003074DA">
        <w:rPr>
          <w:sz w:val="28"/>
          <w:szCs w:val="28"/>
          <w:lang w:eastAsia="ru-RU"/>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3074DA" w:rsidRPr="003074DA" w:rsidRDefault="003074DA" w:rsidP="003074DA">
      <w:pPr>
        <w:shd w:val="clear" w:color="auto" w:fill="FFFFFF"/>
        <w:suppressAutoHyphens w:val="0"/>
        <w:ind w:firstLine="709"/>
        <w:jc w:val="both"/>
        <w:rPr>
          <w:bCs/>
          <w:i/>
          <w:sz w:val="28"/>
          <w:szCs w:val="28"/>
          <w:lang w:eastAsia="ru-RU"/>
        </w:rPr>
      </w:pPr>
      <w:r w:rsidRPr="003074DA">
        <w:rPr>
          <w:bCs/>
          <w:i/>
          <w:sz w:val="28"/>
          <w:szCs w:val="28"/>
          <w:lang w:eastAsia="ru-RU"/>
        </w:rPr>
        <w:t>Тесты.</w:t>
      </w:r>
    </w:p>
    <w:p w:rsidR="003074DA" w:rsidRPr="003074DA" w:rsidRDefault="003074DA" w:rsidP="003074DA">
      <w:pPr>
        <w:shd w:val="clear" w:color="auto" w:fill="FFFFFF"/>
        <w:suppressAutoHyphens w:val="0"/>
        <w:ind w:firstLine="709"/>
        <w:jc w:val="both"/>
        <w:rPr>
          <w:sz w:val="28"/>
          <w:szCs w:val="28"/>
          <w:lang w:eastAsia="ru-RU"/>
        </w:rPr>
      </w:pPr>
      <w:r w:rsidRPr="003074DA">
        <w:rPr>
          <w:sz w:val="28"/>
          <w:szCs w:val="28"/>
          <w:lang w:eastAsia="ru-RU"/>
        </w:rPr>
        <w:t xml:space="preserve">Тестовая форма проверки позволяет существенно увеличить объем контролируемого материала по сравнению с традиционной контрольной работой (диктантом с грамматическим заданием) и тем самым создает </w:t>
      </w:r>
      <w:r w:rsidRPr="003074DA">
        <w:rPr>
          <w:sz w:val="28"/>
          <w:szCs w:val="28"/>
          <w:lang w:eastAsia="ru-RU"/>
        </w:rPr>
        <w:lastRenderedPageBreak/>
        <w:t>предпосылки для повышения информативности и объективности результатов.</w:t>
      </w:r>
    </w:p>
    <w:p w:rsidR="003074DA" w:rsidRPr="003074DA" w:rsidRDefault="003074DA" w:rsidP="003074DA">
      <w:pPr>
        <w:widowControl w:val="0"/>
        <w:suppressAutoHyphens w:val="0"/>
        <w:ind w:firstLine="709"/>
        <w:jc w:val="both"/>
        <w:rPr>
          <w:sz w:val="28"/>
          <w:szCs w:val="28"/>
          <w:lang w:eastAsia="ru-RU"/>
        </w:rPr>
      </w:pPr>
      <w:r w:rsidRPr="003074DA">
        <w:rPr>
          <w:bCs/>
          <w:i/>
          <w:color w:val="000000"/>
          <w:sz w:val="28"/>
          <w:szCs w:val="28"/>
          <w:lang w:eastAsia="ru-RU"/>
        </w:rPr>
        <w:t>Проектно-исследовательская деятельность</w:t>
      </w:r>
      <w:r w:rsidRPr="003074DA">
        <w:rPr>
          <w:sz w:val="28"/>
          <w:szCs w:val="28"/>
          <w:lang w:eastAsia="ru-RU"/>
        </w:rPr>
        <w:t xml:space="preserve"> позволяет закрепить, расширить, углубить полученные на уроках знания, создает условия для творческого развития обучающихся, формирования позитивной самооценки, навыков совместной деятельности </w:t>
      </w:r>
      <w:proofErr w:type="gramStart"/>
      <w:r w:rsidRPr="003074DA">
        <w:rPr>
          <w:sz w:val="28"/>
          <w:szCs w:val="28"/>
          <w:lang w:eastAsia="ru-RU"/>
        </w:rPr>
        <w:t>со</w:t>
      </w:r>
      <w:proofErr w:type="gramEnd"/>
      <w:r w:rsidRPr="003074DA">
        <w:rPr>
          <w:sz w:val="28"/>
          <w:szCs w:val="28"/>
          <w:lang w:eastAsia="ru-RU"/>
        </w:rPr>
        <w:t xml:space="preserve"> взрослыми и сверстниками, умений сотрудничать друг с другом, совместно планировать свои действия, вести поиск и систематизировать нужную информацию.</w:t>
      </w:r>
    </w:p>
    <w:p w:rsidR="003074DA" w:rsidRPr="003074DA" w:rsidRDefault="003074DA" w:rsidP="003074DA">
      <w:pPr>
        <w:widowControl w:val="0"/>
        <w:suppressAutoHyphens w:val="0"/>
        <w:ind w:firstLine="709"/>
        <w:jc w:val="both"/>
        <w:rPr>
          <w:color w:val="000000"/>
          <w:sz w:val="28"/>
          <w:szCs w:val="28"/>
          <w:lang w:eastAsia="ru-RU"/>
        </w:rPr>
      </w:pPr>
      <w:r w:rsidRPr="003074DA">
        <w:rPr>
          <w:sz w:val="28"/>
          <w:szCs w:val="28"/>
          <w:lang w:eastAsia="ru-RU"/>
        </w:rPr>
        <w:t xml:space="preserve">В начальной школе проекты носят обучающий характер, поэтому отрицательные оценки за них не выставляются. </w:t>
      </w:r>
      <w:r w:rsidRPr="003074DA">
        <w:rPr>
          <w:color w:val="000000"/>
          <w:sz w:val="28"/>
          <w:szCs w:val="28"/>
          <w:lang w:eastAsia="ru-RU"/>
        </w:rPr>
        <w:t>Критерии оценивания могут отличаться в зависимости от возраста учащихся. Так, в 1–2</w:t>
      </w:r>
      <w:r w:rsidRPr="003074DA">
        <w:rPr>
          <w:sz w:val="28"/>
          <w:szCs w:val="28"/>
          <w:lang w:eastAsia="ru-RU"/>
        </w:rPr>
        <w:t> </w:t>
      </w:r>
      <w:r w:rsidRPr="003074DA">
        <w:rPr>
          <w:color w:val="000000"/>
          <w:sz w:val="28"/>
          <w:szCs w:val="28"/>
          <w:lang w:eastAsia="ru-RU"/>
        </w:rPr>
        <w:t>классах они предельно просты: соблюдение всех намеченных этапов работы, ее законченность; оригинальность и качество выполнения изделия; полнота раскрытия выбранной темы. В 3–4</w:t>
      </w:r>
      <w:r w:rsidRPr="003074DA">
        <w:rPr>
          <w:sz w:val="28"/>
          <w:szCs w:val="28"/>
          <w:lang w:eastAsia="ru-RU"/>
        </w:rPr>
        <w:t> </w:t>
      </w:r>
      <w:r w:rsidRPr="003074DA">
        <w:rPr>
          <w:color w:val="000000"/>
          <w:sz w:val="28"/>
          <w:szCs w:val="28"/>
          <w:lang w:eastAsia="ru-RU"/>
        </w:rPr>
        <w:t>классах критериев становится больше: обоснование выбора темы, соответствие содержания сформулированной теме, поставленным целям и задачам; рефлексия, социальное и прикладное значение полученных результатов, выводы; качество публичного выступления владение материалом; качество представления проекта; умение вести дискуссию. Дополнительный балл ставится за креативность – новые оригинальные идеи и пути решения, с помощью которых авторы внесли нечто новое в контекст.</w:t>
      </w:r>
    </w:p>
    <w:p w:rsidR="003074DA" w:rsidRPr="003074DA" w:rsidRDefault="003074DA" w:rsidP="003074DA">
      <w:pPr>
        <w:suppressAutoHyphens w:val="0"/>
        <w:ind w:firstLine="709"/>
        <w:jc w:val="both"/>
        <w:rPr>
          <w:i/>
          <w:sz w:val="28"/>
          <w:szCs w:val="28"/>
          <w:lang w:eastAsia="ru-RU"/>
        </w:rPr>
      </w:pPr>
      <w:r w:rsidRPr="003074DA">
        <w:rPr>
          <w:bCs/>
          <w:i/>
          <w:sz w:val="28"/>
          <w:szCs w:val="28"/>
          <w:lang w:eastAsia="ru-RU"/>
        </w:rPr>
        <w:t>Итоговая оценка знаний обучающихся.</w:t>
      </w:r>
    </w:p>
    <w:p w:rsidR="0024486C" w:rsidRDefault="003074DA" w:rsidP="0024486C">
      <w:pPr>
        <w:jc w:val="both"/>
        <w:rPr>
          <w:sz w:val="28"/>
          <w:szCs w:val="28"/>
          <w:lang w:eastAsia="ru-RU"/>
        </w:rPr>
      </w:pPr>
      <w:r w:rsidRPr="003074DA">
        <w:rPr>
          <w:sz w:val="28"/>
          <w:szCs w:val="28"/>
          <w:lang w:eastAsia="ru-RU"/>
        </w:rPr>
        <w:t xml:space="preserve">Итоговая оценка выставляется в конце каждой четверти и конце учебного года. Она выводится с учетом результатов устной и письменной проверок уровня грамотности, степени усвоения элементов грамматики и овладения умениями связно излагать мысли в устной и письменной форме. Особую значимость при выведении итоговых оценок имеет оценка письменных работ. </w:t>
      </w:r>
      <w:proofErr w:type="gramStart"/>
      <w:r w:rsidRPr="003074DA">
        <w:rPr>
          <w:sz w:val="28"/>
          <w:szCs w:val="28"/>
          <w:lang w:eastAsia="ru-RU"/>
        </w:rPr>
        <w:t>Итоговая оценка должна отражать фактическую подготовку обучающихся, а не выводиться как средняя оценка из всех.</w:t>
      </w:r>
      <w:bookmarkStart w:id="28" w:name="2cf545fe67cfc7292272d49ab8a0c42f005d7149"/>
      <w:bookmarkStart w:id="29" w:name="3"/>
      <w:bookmarkStart w:id="30" w:name="_Toc43108753"/>
      <w:bookmarkEnd w:id="28"/>
      <w:bookmarkEnd w:id="29"/>
      <w:proofErr w:type="gramEnd"/>
    </w:p>
    <w:p w:rsidR="0024486C" w:rsidRDefault="0024486C" w:rsidP="00AC29F3">
      <w:pPr>
        <w:jc w:val="center"/>
        <w:rPr>
          <w:sz w:val="28"/>
          <w:szCs w:val="28"/>
          <w:lang w:eastAsia="ru-RU"/>
        </w:rPr>
      </w:pPr>
    </w:p>
    <w:p w:rsidR="00AC29F3" w:rsidRPr="00AC29F3" w:rsidRDefault="00AC29F3" w:rsidP="00AC29F3">
      <w:pPr>
        <w:jc w:val="center"/>
        <w:rPr>
          <w:b/>
          <w:smallCaps/>
          <w:sz w:val="28"/>
          <w:szCs w:val="28"/>
          <w:lang w:eastAsia="ru-RU"/>
        </w:rPr>
      </w:pPr>
      <w:r w:rsidRPr="00AC29F3">
        <w:rPr>
          <w:b/>
          <w:smallCaps/>
          <w:sz w:val="28"/>
          <w:szCs w:val="28"/>
          <w:lang w:eastAsia="ru-RU"/>
        </w:rPr>
        <w:t xml:space="preserve"> 2. Учебный предмет</w:t>
      </w:r>
    </w:p>
    <w:p w:rsidR="00AC29F3" w:rsidRPr="00AC29F3" w:rsidRDefault="00AC29F3" w:rsidP="00AC29F3">
      <w:pPr>
        <w:suppressAutoHyphens w:val="0"/>
        <w:jc w:val="center"/>
        <w:rPr>
          <w:smallCaps/>
          <w:sz w:val="28"/>
          <w:szCs w:val="28"/>
          <w:lang w:eastAsia="ru-RU"/>
        </w:rPr>
      </w:pPr>
      <w:r w:rsidRPr="00AC29F3">
        <w:rPr>
          <w:b/>
          <w:smallCaps/>
          <w:sz w:val="28"/>
          <w:szCs w:val="28"/>
          <w:lang w:eastAsia="ru-RU"/>
        </w:rPr>
        <w:t>«Лите</w:t>
      </w:r>
      <w:r w:rsidR="0024486C">
        <w:rPr>
          <w:b/>
          <w:smallCaps/>
          <w:sz w:val="28"/>
          <w:szCs w:val="28"/>
          <w:lang w:eastAsia="ru-RU"/>
        </w:rPr>
        <w:t>ратурное чтение на родном (даргин</w:t>
      </w:r>
      <w:r w:rsidRPr="00AC29F3">
        <w:rPr>
          <w:b/>
          <w:smallCaps/>
          <w:sz w:val="28"/>
          <w:szCs w:val="28"/>
          <w:lang w:eastAsia="ru-RU"/>
        </w:rPr>
        <w:t>ском) языке»</w:t>
      </w:r>
    </w:p>
    <w:p w:rsidR="00AC29F3" w:rsidRPr="00AC29F3" w:rsidRDefault="00AC29F3" w:rsidP="00AC29F3">
      <w:pPr>
        <w:suppressAutoHyphens w:val="0"/>
        <w:jc w:val="center"/>
        <w:rPr>
          <w:sz w:val="28"/>
          <w:szCs w:val="28"/>
          <w:lang w:eastAsia="ru-RU"/>
        </w:rPr>
      </w:pPr>
    </w:p>
    <w:p w:rsidR="00AC29F3" w:rsidRPr="00AC29F3" w:rsidRDefault="00AC29F3" w:rsidP="00AC29F3">
      <w:pPr>
        <w:suppressAutoHyphens w:val="0"/>
        <w:ind w:firstLine="708"/>
        <w:jc w:val="both"/>
        <w:rPr>
          <w:sz w:val="28"/>
          <w:szCs w:val="28"/>
        </w:rPr>
      </w:pPr>
      <w:r w:rsidRPr="00AC29F3">
        <w:rPr>
          <w:sz w:val="28"/>
          <w:szCs w:val="28"/>
          <w:lang w:eastAsia="ru-RU"/>
        </w:rPr>
        <w:t>Предмет «Лите</w:t>
      </w:r>
      <w:r w:rsidR="0067182B">
        <w:rPr>
          <w:sz w:val="28"/>
          <w:szCs w:val="28"/>
          <w:lang w:eastAsia="ru-RU"/>
        </w:rPr>
        <w:t>ратурное чтение на родном (даргин</w:t>
      </w:r>
      <w:r w:rsidRPr="00AC29F3">
        <w:rPr>
          <w:sz w:val="28"/>
          <w:szCs w:val="28"/>
          <w:lang w:eastAsia="ru-RU"/>
        </w:rPr>
        <w:t>ском) языке» − один из основных предметов в системе начального образования Республики Дагестан. Наряду с предмет</w:t>
      </w:r>
      <w:r w:rsidR="00F92DD5">
        <w:rPr>
          <w:sz w:val="28"/>
          <w:szCs w:val="28"/>
          <w:lang w:eastAsia="ru-RU"/>
        </w:rPr>
        <w:t>ом «Родной (даргин</w:t>
      </w:r>
      <w:r w:rsidRPr="00AC29F3">
        <w:rPr>
          <w:sz w:val="28"/>
          <w:szCs w:val="28"/>
          <w:lang w:eastAsia="ru-RU"/>
        </w:rPr>
        <w:t xml:space="preserve">ский) язык» он формирует функциональную грамотность, способствует общему развитию и духовно-нравственному воспитанию школьника, содействует формированию разносторонне развитой, гармоничной личности, воспитанию гражданина, патриота. </w:t>
      </w:r>
      <w:proofErr w:type="gramStart"/>
      <w:r w:rsidRPr="00AC29F3">
        <w:rPr>
          <w:sz w:val="28"/>
          <w:szCs w:val="28"/>
        </w:rPr>
        <w:t>Знакомство обучающихся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обучающегося, способствует формированию личных качеств, соответствующих национальным и общечеловеческим ценностям.</w:t>
      </w:r>
      <w:proofErr w:type="gramEnd"/>
    </w:p>
    <w:p w:rsidR="00AC29F3" w:rsidRPr="00AC29F3" w:rsidRDefault="00AC29F3" w:rsidP="00AC29F3">
      <w:pPr>
        <w:suppressAutoHyphens w:val="0"/>
        <w:ind w:firstLine="708"/>
        <w:jc w:val="both"/>
        <w:rPr>
          <w:sz w:val="28"/>
          <w:szCs w:val="28"/>
          <w:lang w:eastAsia="ru-RU"/>
        </w:rPr>
      </w:pPr>
      <w:r w:rsidRPr="00AC29F3">
        <w:rPr>
          <w:sz w:val="28"/>
          <w:szCs w:val="28"/>
          <w:lang w:eastAsia="ru-RU"/>
        </w:rPr>
        <w:lastRenderedPageBreak/>
        <w:t>Особая роль предмета «Лите</w:t>
      </w:r>
      <w:r w:rsidR="00B01FFE">
        <w:rPr>
          <w:sz w:val="28"/>
          <w:szCs w:val="28"/>
          <w:lang w:eastAsia="ru-RU"/>
        </w:rPr>
        <w:t>ратурное чтение на родном (даргин</w:t>
      </w:r>
      <w:r w:rsidRPr="00AC29F3">
        <w:rPr>
          <w:sz w:val="28"/>
          <w:szCs w:val="28"/>
          <w:lang w:eastAsia="ru-RU"/>
        </w:rPr>
        <w:t xml:space="preserve">ском) языке» связана с формированием коммуникативно-речевого навыка чтения. Чтение как обще учебный навык является основой развития всех остальных речевых умений, и от его качества зависит развитие обучающегося и успешность его </w:t>
      </w:r>
      <w:proofErr w:type="gramStart"/>
      <w:r w:rsidRPr="00AC29F3">
        <w:rPr>
          <w:sz w:val="28"/>
          <w:szCs w:val="28"/>
          <w:lang w:eastAsia="ru-RU"/>
        </w:rPr>
        <w:t>обучения по</w:t>
      </w:r>
      <w:proofErr w:type="gramEnd"/>
      <w:r w:rsidRPr="00AC29F3">
        <w:rPr>
          <w:sz w:val="28"/>
          <w:szCs w:val="28"/>
          <w:lang w:eastAsia="ru-RU"/>
        </w:rPr>
        <w:t xml:space="preserve"> другим предметам.</w:t>
      </w:r>
    </w:p>
    <w:p w:rsidR="00AC29F3" w:rsidRPr="00AC29F3" w:rsidRDefault="00AC29F3" w:rsidP="00AC29F3">
      <w:pPr>
        <w:suppressAutoHyphens w:val="0"/>
        <w:ind w:firstLine="709"/>
        <w:jc w:val="both"/>
        <w:rPr>
          <w:sz w:val="28"/>
          <w:szCs w:val="28"/>
          <w:lang w:eastAsia="ru-RU"/>
        </w:rPr>
      </w:pPr>
      <w:r w:rsidRPr="00AC29F3">
        <w:rPr>
          <w:b/>
          <w:i/>
          <w:sz w:val="28"/>
          <w:szCs w:val="28"/>
          <w:lang w:eastAsia="ru-RU"/>
        </w:rPr>
        <w:t>Цель изучения</w:t>
      </w:r>
      <w:r w:rsidRPr="00AC29F3">
        <w:rPr>
          <w:sz w:val="28"/>
          <w:szCs w:val="28"/>
          <w:lang w:eastAsia="ru-RU"/>
        </w:rPr>
        <w:t xml:space="preserve"> учебного предмета: формирование читательской компетентности обучающегося, предполагающей владение </w:t>
      </w:r>
      <w:r w:rsidR="000B407B">
        <w:rPr>
          <w:sz w:val="28"/>
          <w:szCs w:val="28"/>
          <w:lang w:eastAsia="ru-RU"/>
        </w:rPr>
        <w:t>техникой чтения на родном (даргин</w:t>
      </w:r>
      <w:r w:rsidRPr="00AC29F3">
        <w:rPr>
          <w:sz w:val="28"/>
          <w:szCs w:val="28"/>
          <w:lang w:eastAsia="ru-RU"/>
        </w:rPr>
        <w:t>ском) языке, приемами понимания прочитанного и прослушанного художественного произведения, знание книг, умение самостоятельно их выбирать и оценивать с учетом возрастных особенностей, осознание школьником значимости чтения и формирование духовной потребности в нем.</w:t>
      </w:r>
    </w:p>
    <w:p w:rsidR="00AC29F3" w:rsidRPr="00AC29F3" w:rsidRDefault="00AC29F3" w:rsidP="00AC29F3">
      <w:pPr>
        <w:suppressAutoHyphens w:val="0"/>
        <w:ind w:firstLine="709"/>
        <w:jc w:val="both"/>
        <w:rPr>
          <w:sz w:val="28"/>
          <w:szCs w:val="28"/>
          <w:lang w:eastAsia="ru-RU"/>
        </w:rPr>
      </w:pPr>
      <w:r w:rsidRPr="00AC29F3">
        <w:rPr>
          <w:sz w:val="28"/>
          <w:szCs w:val="28"/>
          <w:lang w:eastAsia="ru-RU"/>
        </w:rPr>
        <w:t xml:space="preserve">Реализации цели способствует решение следующих </w:t>
      </w:r>
      <w:r w:rsidRPr="00AC29F3">
        <w:rPr>
          <w:b/>
          <w:i/>
          <w:sz w:val="28"/>
          <w:szCs w:val="28"/>
          <w:lang w:eastAsia="ru-RU"/>
        </w:rPr>
        <w:t>задач</w:t>
      </w:r>
      <w:r w:rsidRPr="00AC29F3">
        <w:rPr>
          <w:sz w:val="28"/>
          <w:szCs w:val="28"/>
          <w:lang w:eastAsia="ru-RU"/>
        </w:rPr>
        <w:t>:</w:t>
      </w:r>
    </w:p>
    <w:p w:rsidR="00AC29F3" w:rsidRPr="00AC29F3" w:rsidRDefault="00AC29F3" w:rsidP="00AC29F3">
      <w:pPr>
        <w:numPr>
          <w:ilvl w:val="0"/>
          <w:numId w:val="14"/>
        </w:numPr>
        <w:suppressAutoHyphens w:val="0"/>
        <w:spacing w:after="200" w:line="276" w:lineRule="auto"/>
        <w:ind w:left="426"/>
        <w:contextualSpacing/>
        <w:jc w:val="both"/>
        <w:rPr>
          <w:sz w:val="28"/>
          <w:szCs w:val="28"/>
          <w:lang w:eastAsia="en-US"/>
        </w:rPr>
      </w:pPr>
      <w:r w:rsidRPr="00AC29F3">
        <w:rPr>
          <w:sz w:val="28"/>
          <w:szCs w:val="28"/>
          <w:lang w:eastAsia="en-US"/>
        </w:rPr>
        <w:t>формирование коммуникативных умений, обучающихся (умение слушать, кратко и выразительно излагать свои мысли);</w:t>
      </w:r>
    </w:p>
    <w:p w:rsidR="00AC29F3" w:rsidRPr="00AC29F3" w:rsidRDefault="00AC29F3" w:rsidP="00AC29F3">
      <w:pPr>
        <w:numPr>
          <w:ilvl w:val="0"/>
          <w:numId w:val="14"/>
        </w:numPr>
        <w:suppressAutoHyphens w:val="0"/>
        <w:spacing w:after="200" w:line="276" w:lineRule="auto"/>
        <w:ind w:left="426"/>
        <w:contextualSpacing/>
        <w:jc w:val="both"/>
        <w:rPr>
          <w:sz w:val="28"/>
          <w:szCs w:val="28"/>
          <w:lang w:eastAsia="en-US"/>
        </w:rPr>
      </w:pPr>
      <w:r w:rsidRPr="00AC29F3">
        <w:rPr>
          <w:sz w:val="28"/>
          <w:szCs w:val="28"/>
          <w:lang w:eastAsia="en-US"/>
        </w:rPr>
        <w:t>овладение речевой и коммуникативной культурой;</w:t>
      </w:r>
    </w:p>
    <w:p w:rsidR="00AC29F3" w:rsidRPr="00AC29F3" w:rsidRDefault="00AC29F3" w:rsidP="00AC29F3">
      <w:pPr>
        <w:numPr>
          <w:ilvl w:val="0"/>
          <w:numId w:val="14"/>
        </w:numPr>
        <w:suppressAutoHyphens w:val="0"/>
        <w:spacing w:after="200" w:line="276" w:lineRule="auto"/>
        <w:ind w:left="426"/>
        <w:contextualSpacing/>
        <w:jc w:val="both"/>
        <w:rPr>
          <w:sz w:val="28"/>
          <w:szCs w:val="28"/>
          <w:lang w:eastAsia="en-US"/>
        </w:rPr>
      </w:pPr>
      <w:r w:rsidRPr="00AC29F3">
        <w:rPr>
          <w:sz w:val="28"/>
          <w:szCs w:val="28"/>
          <w:lang w:eastAsia="en-US"/>
        </w:rPr>
        <w:t>развитие диалогической и монологической (устной и письменной) речи мла</w:t>
      </w:r>
      <w:r w:rsidR="00510DB5">
        <w:rPr>
          <w:sz w:val="28"/>
          <w:szCs w:val="28"/>
          <w:lang w:eastAsia="en-US"/>
        </w:rPr>
        <w:t>дших школьников на родном (даргин</w:t>
      </w:r>
      <w:r w:rsidRPr="00AC29F3">
        <w:rPr>
          <w:sz w:val="28"/>
          <w:szCs w:val="28"/>
          <w:lang w:eastAsia="en-US"/>
        </w:rPr>
        <w:t>ском) языке;</w:t>
      </w:r>
    </w:p>
    <w:p w:rsidR="00AC29F3" w:rsidRPr="00AC29F3" w:rsidRDefault="00AC29F3" w:rsidP="00AC29F3">
      <w:pPr>
        <w:numPr>
          <w:ilvl w:val="0"/>
          <w:numId w:val="14"/>
        </w:numPr>
        <w:suppressAutoHyphens w:val="0"/>
        <w:spacing w:after="200" w:line="276" w:lineRule="auto"/>
        <w:ind w:left="426"/>
        <w:contextualSpacing/>
        <w:jc w:val="both"/>
        <w:rPr>
          <w:sz w:val="28"/>
          <w:szCs w:val="28"/>
          <w:lang w:eastAsia="en-US"/>
        </w:rPr>
      </w:pPr>
      <w:r w:rsidRPr="00AC29F3">
        <w:rPr>
          <w:sz w:val="28"/>
          <w:szCs w:val="28"/>
          <w:lang w:eastAsia="en-US"/>
        </w:rPr>
        <w:t>воспитание интереса к чтению и книге, формирование читательского кругозора;</w:t>
      </w:r>
    </w:p>
    <w:p w:rsidR="00AC29F3" w:rsidRPr="00AC29F3" w:rsidRDefault="00AC29F3" w:rsidP="00AC29F3">
      <w:pPr>
        <w:numPr>
          <w:ilvl w:val="0"/>
          <w:numId w:val="14"/>
        </w:numPr>
        <w:suppressAutoHyphens w:val="0"/>
        <w:spacing w:after="200" w:line="276" w:lineRule="auto"/>
        <w:ind w:left="426"/>
        <w:contextualSpacing/>
        <w:jc w:val="both"/>
        <w:rPr>
          <w:sz w:val="28"/>
          <w:szCs w:val="28"/>
          <w:lang w:eastAsia="en-US"/>
        </w:rPr>
      </w:pPr>
      <w:r w:rsidRPr="00AC29F3">
        <w:rPr>
          <w:sz w:val="28"/>
          <w:szCs w:val="28"/>
          <w:lang w:eastAsia="en-US"/>
        </w:rPr>
        <w:t>формирование и совершенствование техники чтения вслух и про себя, развитие приемов понимания (восприятия и осмысления) текста, обучение универсальным видам деятельности – наблюдению, сравнению, анализу;</w:t>
      </w:r>
    </w:p>
    <w:p w:rsidR="00AC29F3" w:rsidRPr="00AC29F3" w:rsidRDefault="008B29AB" w:rsidP="00AC29F3">
      <w:pPr>
        <w:numPr>
          <w:ilvl w:val="0"/>
          <w:numId w:val="14"/>
        </w:numPr>
        <w:suppressAutoHyphens w:val="0"/>
        <w:spacing w:after="200" w:line="276" w:lineRule="auto"/>
        <w:ind w:left="426"/>
        <w:contextualSpacing/>
        <w:jc w:val="both"/>
        <w:rPr>
          <w:sz w:val="28"/>
          <w:szCs w:val="28"/>
          <w:lang w:eastAsia="en-US"/>
        </w:rPr>
      </w:pPr>
      <w:r>
        <w:rPr>
          <w:sz w:val="28"/>
          <w:szCs w:val="28"/>
          <w:lang w:eastAsia="en-US"/>
        </w:rPr>
        <w:t>приобщение детей к родной (даргин</w:t>
      </w:r>
      <w:r w:rsidR="00AC29F3" w:rsidRPr="00AC29F3">
        <w:rPr>
          <w:sz w:val="28"/>
          <w:szCs w:val="28"/>
          <w:lang w:eastAsia="en-US"/>
        </w:rPr>
        <w:t>ской) литературе как искусству слова через введение элементов литературоведческого анализа, ознакомление с отдельными теоретико-литературными понятиями;</w:t>
      </w:r>
    </w:p>
    <w:p w:rsidR="00AC29F3" w:rsidRPr="00AC29F3" w:rsidRDefault="00AC29F3" w:rsidP="00AC29F3">
      <w:pPr>
        <w:numPr>
          <w:ilvl w:val="0"/>
          <w:numId w:val="14"/>
        </w:numPr>
        <w:suppressAutoHyphens w:val="0"/>
        <w:spacing w:after="200" w:line="276" w:lineRule="auto"/>
        <w:ind w:left="426"/>
        <w:contextualSpacing/>
        <w:jc w:val="both"/>
        <w:rPr>
          <w:sz w:val="28"/>
          <w:szCs w:val="28"/>
          <w:lang w:eastAsia="en-US"/>
        </w:rPr>
      </w:pPr>
      <w:r w:rsidRPr="00AC29F3">
        <w:rPr>
          <w:sz w:val="28"/>
          <w:szCs w:val="28"/>
          <w:lang w:eastAsia="en-US"/>
        </w:rPr>
        <w:t xml:space="preserve">формирование эстетического отношения к действительности и нравственных чувств </w:t>
      </w:r>
      <w:proofErr w:type="gramStart"/>
      <w:r w:rsidRPr="00AC29F3">
        <w:rPr>
          <w:sz w:val="28"/>
          <w:szCs w:val="28"/>
          <w:lang w:eastAsia="en-US"/>
        </w:rPr>
        <w:t>у</w:t>
      </w:r>
      <w:proofErr w:type="gramEnd"/>
      <w:r w:rsidRPr="00AC29F3">
        <w:rPr>
          <w:sz w:val="28"/>
          <w:szCs w:val="28"/>
          <w:lang w:eastAsia="en-US"/>
        </w:rPr>
        <w:t xml:space="preserve"> обучающихся;</w:t>
      </w:r>
    </w:p>
    <w:p w:rsidR="00AC29F3" w:rsidRPr="00AC29F3" w:rsidRDefault="00AC29F3" w:rsidP="00AC29F3">
      <w:pPr>
        <w:numPr>
          <w:ilvl w:val="0"/>
          <w:numId w:val="14"/>
        </w:numPr>
        <w:suppressAutoHyphens w:val="0"/>
        <w:spacing w:after="200" w:line="276" w:lineRule="auto"/>
        <w:ind w:left="426"/>
        <w:contextualSpacing/>
        <w:jc w:val="both"/>
        <w:rPr>
          <w:sz w:val="28"/>
          <w:szCs w:val="28"/>
          <w:lang w:eastAsia="en-US"/>
        </w:rPr>
      </w:pPr>
      <w:r w:rsidRPr="00AC29F3">
        <w:rPr>
          <w:sz w:val="28"/>
          <w:szCs w:val="28"/>
          <w:lang w:eastAsia="en-US"/>
        </w:rPr>
        <w:t>развитие способностей к творческ</w:t>
      </w:r>
      <w:r w:rsidR="00B252FE">
        <w:rPr>
          <w:sz w:val="28"/>
          <w:szCs w:val="28"/>
          <w:lang w:eastAsia="en-US"/>
        </w:rPr>
        <w:t>ой деятельности на родном (даргин</w:t>
      </w:r>
      <w:r w:rsidRPr="00AC29F3">
        <w:rPr>
          <w:sz w:val="28"/>
          <w:szCs w:val="28"/>
          <w:lang w:eastAsia="en-US"/>
        </w:rPr>
        <w:t>ском) языке.</w:t>
      </w:r>
    </w:p>
    <w:p w:rsidR="00AC29F3" w:rsidRPr="00AC29F3" w:rsidRDefault="00AC29F3" w:rsidP="00AC29F3">
      <w:pPr>
        <w:suppressAutoHyphens w:val="0"/>
        <w:ind w:firstLine="708"/>
        <w:contextualSpacing/>
        <w:jc w:val="both"/>
        <w:rPr>
          <w:sz w:val="28"/>
          <w:szCs w:val="28"/>
          <w:lang w:eastAsia="ru-RU"/>
        </w:rPr>
      </w:pPr>
      <w:r w:rsidRPr="00AC29F3">
        <w:rPr>
          <w:sz w:val="28"/>
          <w:szCs w:val="28"/>
          <w:lang w:eastAsia="ru-RU"/>
        </w:rPr>
        <w:t>Требования к результатам изучения предмета «</w:t>
      </w:r>
      <w:r w:rsidR="00B252FE">
        <w:rPr>
          <w:sz w:val="28"/>
          <w:szCs w:val="28"/>
          <w:lang w:eastAsia="ru-RU"/>
        </w:rPr>
        <w:t>Литературное чтение на родном (даргин</w:t>
      </w:r>
      <w:r w:rsidRPr="00AC29F3">
        <w:rPr>
          <w:sz w:val="28"/>
          <w:szCs w:val="28"/>
          <w:lang w:eastAsia="ru-RU"/>
        </w:rPr>
        <w:t xml:space="preserve">ском) языке» включают формирование у обучающихся следующих </w:t>
      </w:r>
      <w:r w:rsidRPr="00AC29F3">
        <w:rPr>
          <w:i/>
          <w:sz w:val="28"/>
          <w:szCs w:val="28"/>
          <w:lang w:eastAsia="ru-RU"/>
        </w:rPr>
        <w:t>компетенций</w:t>
      </w:r>
      <w:r w:rsidRPr="00AC29F3">
        <w:rPr>
          <w:sz w:val="28"/>
          <w:szCs w:val="28"/>
          <w:lang w:eastAsia="ru-RU"/>
        </w:rPr>
        <w:t>:</w:t>
      </w:r>
    </w:p>
    <w:p w:rsidR="00AC29F3" w:rsidRPr="00AC29F3" w:rsidRDefault="00AC29F3" w:rsidP="00AC29F3">
      <w:pPr>
        <w:shd w:val="clear" w:color="auto" w:fill="FFFFFF"/>
        <w:suppressAutoHyphens w:val="0"/>
        <w:ind w:firstLine="709"/>
        <w:contextualSpacing/>
        <w:jc w:val="both"/>
        <w:rPr>
          <w:sz w:val="28"/>
          <w:szCs w:val="28"/>
          <w:lang w:eastAsia="en-US"/>
        </w:rPr>
      </w:pPr>
      <w:r w:rsidRPr="00AC29F3">
        <w:rPr>
          <w:rFonts w:eastAsia="Calibri"/>
          <w:i/>
          <w:sz w:val="28"/>
          <w:szCs w:val="28"/>
          <w:lang w:eastAsia="en-US"/>
        </w:rPr>
        <w:t>Читательская компетенция</w:t>
      </w:r>
      <w:r w:rsidRPr="00AC29F3">
        <w:rPr>
          <w:rFonts w:eastAsia="Calibri"/>
          <w:sz w:val="28"/>
          <w:szCs w:val="28"/>
          <w:lang w:eastAsia="en-US"/>
        </w:rPr>
        <w:t xml:space="preserve"> </w:t>
      </w:r>
      <w:r w:rsidRPr="00AC29F3">
        <w:rPr>
          <w:rFonts w:eastAsia="Calibri"/>
          <w:b/>
          <w:sz w:val="28"/>
          <w:szCs w:val="28"/>
          <w:lang w:eastAsia="en-US"/>
        </w:rPr>
        <w:t>–</w:t>
      </w:r>
      <w:r w:rsidRPr="00AC29F3">
        <w:rPr>
          <w:rFonts w:eastAsia="Calibri"/>
          <w:sz w:val="28"/>
          <w:szCs w:val="28"/>
          <w:lang w:eastAsia="en-US"/>
        </w:rPr>
        <w:t xml:space="preserve"> </w:t>
      </w:r>
      <w:r w:rsidRPr="00AC29F3">
        <w:rPr>
          <w:sz w:val="28"/>
          <w:szCs w:val="28"/>
          <w:lang w:eastAsia="en-US"/>
        </w:rPr>
        <w:t>осознанно воспринимать содержание различных видов текстов, выявлять их специфику, оформлять свою мысль в монологическое речевое высказывание небольшого объема, читать со скоростью и понимать прочитанное,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анализировать различные виды текстов.</w:t>
      </w:r>
    </w:p>
    <w:p w:rsidR="00AC29F3" w:rsidRPr="00AC29F3" w:rsidRDefault="00AC29F3" w:rsidP="00AC29F3">
      <w:pPr>
        <w:shd w:val="clear" w:color="auto" w:fill="FFFFFF"/>
        <w:suppressAutoHyphens w:val="0"/>
        <w:ind w:firstLine="709"/>
        <w:jc w:val="both"/>
        <w:rPr>
          <w:bCs/>
          <w:sz w:val="28"/>
          <w:szCs w:val="28"/>
          <w:lang w:eastAsia="ru-RU"/>
        </w:rPr>
      </w:pPr>
      <w:r w:rsidRPr="00AC29F3">
        <w:rPr>
          <w:bCs/>
          <w:i/>
          <w:sz w:val="28"/>
          <w:szCs w:val="28"/>
          <w:lang w:eastAsia="ru-RU"/>
        </w:rPr>
        <w:lastRenderedPageBreak/>
        <w:t>Коммуникативная компетенция</w:t>
      </w:r>
      <w:r w:rsidRPr="00AC29F3">
        <w:rPr>
          <w:bCs/>
          <w:sz w:val="28"/>
          <w:szCs w:val="28"/>
          <w:lang w:eastAsia="ru-RU"/>
        </w:rPr>
        <w:t xml:space="preserve"> – </w:t>
      </w:r>
      <w:r w:rsidRPr="00AC29F3">
        <w:rPr>
          <w:sz w:val="28"/>
          <w:szCs w:val="28"/>
          <w:lang w:eastAsia="ru-RU"/>
        </w:rPr>
        <w:t>формирование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(учебного пособия), находить информацию в словарях, справочниках и энциклопедиях.</w:t>
      </w:r>
    </w:p>
    <w:p w:rsidR="00AC29F3" w:rsidRPr="00AC29F3" w:rsidRDefault="00AC29F3" w:rsidP="00AC29F3">
      <w:pPr>
        <w:shd w:val="clear" w:color="auto" w:fill="FFFFFF"/>
        <w:suppressAutoHyphens w:val="0"/>
        <w:ind w:firstLine="709"/>
        <w:jc w:val="both"/>
        <w:rPr>
          <w:sz w:val="28"/>
          <w:szCs w:val="28"/>
          <w:lang w:eastAsia="ru-RU"/>
        </w:rPr>
      </w:pPr>
      <w:r w:rsidRPr="00AC29F3">
        <w:rPr>
          <w:i/>
          <w:sz w:val="28"/>
          <w:szCs w:val="28"/>
          <w:lang w:eastAsia="ru-RU"/>
        </w:rPr>
        <w:t>Информационная компетенция</w:t>
      </w:r>
      <w:r w:rsidRPr="00AC29F3">
        <w:rPr>
          <w:sz w:val="28"/>
          <w:szCs w:val="28"/>
          <w:lang w:eastAsia="ru-RU"/>
        </w:rPr>
        <w:t xml:space="preserve"> </w:t>
      </w:r>
      <w:r w:rsidRPr="00AC29F3">
        <w:rPr>
          <w:bCs/>
          <w:iCs/>
          <w:sz w:val="28"/>
          <w:szCs w:val="28"/>
          <w:lang w:eastAsia="ru-RU"/>
        </w:rPr>
        <w:t xml:space="preserve">– </w:t>
      </w:r>
      <w:r w:rsidRPr="00AC29F3">
        <w:rPr>
          <w:sz w:val="28"/>
          <w:szCs w:val="28"/>
          <w:lang w:eastAsia="ru-RU"/>
        </w:rPr>
        <w:t>умение самостоятельно искать нужную информацию, работать с различными источниками информации (книги, журналы, Интернет-ресурсы, учитель и др.), ориентироваться в книге по названию, оглавлению, отличать сборник произведений от авторской книги, самостоятельно пользоваться алфавитным каталогом и т. д. Одним из основных умений этой компетенции является навык работы с текстом. Работа с текстом на уроках литературного чтения проводится не только для формирования техники чтения и понимания прочитанного, но и для формирования способности обучающихся применять знания, умения и навыки на практике.</w:t>
      </w:r>
    </w:p>
    <w:p w:rsidR="00AC29F3" w:rsidRPr="00AC29F3" w:rsidRDefault="00AC29F3" w:rsidP="00AC29F3">
      <w:pPr>
        <w:shd w:val="clear" w:color="auto" w:fill="FFFFFF"/>
        <w:suppressAutoHyphens w:val="0"/>
        <w:ind w:firstLine="709"/>
        <w:jc w:val="both"/>
        <w:rPr>
          <w:sz w:val="28"/>
          <w:szCs w:val="28"/>
          <w:lang w:eastAsia="ru-RU"/>
        </w:rPr>
      </w:pPr>
      <w:r w:rsidRPr="00AC29F3">
        <w:rPr>
          <w:bCs/>
          <w:i/>
          <w:sz w:val="28"/>
          <w:szCs w:val="28"/>
          <w:shd w:val="clear" w:color="auto" w:fill="FFFFFF"/>
          <w:lang w:eastAsia="ru-RU"/>
        </w:rPr>
        <w:t>Нравственная (социально-нравственная) компетенция</w:t>
      </w:r>
      <w:r w:rsidRPr="00AC29F3">
        <w:rPr>
          <w:bCs/>
          <w:sz w:val="28"/>
          <w:szCs w:val="28"/>
          <w:shd w:val="clear" w:color="auto" w:fill="FFFFFF"/>
          <w:lang w:eastAsia="ru-RU"/>
        </w:rPr>
        <w:t xml:space="preserve"> – формирование понятий нравственного характера: </w:t>
      </w:r>
      <w:r w:rsidRPr="00AC29F3">
        <w:rPr>
          <w:sz w:val="28"/>
          <w:szCs w:val="28"/>
          <w:lang w:eastAsia="ru-RU"/>
        </w:rPr>
        <w:t>что такое добро и зло, честь, долг, совесть, человек и природа, человек и человечество и т. д. Эти понятия служат основой формирования нравственно-ценностных качеств личности.</w:t>
      </w:r>
    </w:p>
    <w:p w:rsidR="00B96635" w:rsidRDefault="00AC29F3" w:rsidP="00B96635">
      <w:pPr>
        <w:ind w:firstLine="709"/>
        <w:jc w:val="both"/>
        <w:rPr>
          <w:b/>
          <w:sz w:val="28"/>
          <w:szCs w:val="28"/>
          <w:lang w:eastAsia="ru-RU"/>
        </w:rPr>
      </w:pPr>
      <w:r w:rsidRPr="00AC29F3">
        <w:rPr>
          <w:sz w:val="28"/>
          <w:szCs w:val="28"/>
          <w:lang w:eastAsia="ru-RU"/>
        </w:rPr>
        <w:t>Предмет «Лите</w:t>
      </w:r>
      <w:r w:rsidR="00D02002">
        <w:rPr>
          <w:sz w:val="28"/>
          <w:szCs w:val="28"/>
          <w:lang w:eastAsia="ru-RU"/>
        </w:rPr>
        <w:t>ратурное чтение на родном (даргин</w:t>
      </w:r>
      <w:r w:rsidRPr="00AC29F3">
        <w:rPr>
          <w:sz w:val="28"/>
          <w:szCs w:val="28"/>
          <w:lang w:eastAsia="ru-RU"/>
        </w:rPr>
        <w:t xml:space="preserve">ском) языке» как систематический курс начинается с 1 класса сразу после обучения грамоте. Содержание предмета представлено в программе следующими разделами: виды речевой и читательской деятельности, круг детского чтения и культура читательской деятельности, литературоведческая пропедевтика, творческая деятельность </w:t>
      </w:r>
      <w:proofErr w:type="gramStart"/>
      <w:r w:rsidRPr="00AC29F3">
        <w:rPr>
          <w:sz w:val="28"/>
          <w:szCs w:val="28"/>
          <w:lang w:eastAsia="ru-RU"/>
        </w:rPr>
        <w:t>обучающихся</w:t>
      </w:r>
      <w:proofErr w:type="gramEnd"/>
      <w:r w:rsidRPr="00AC29F3">
        <w:rPr>
          <w:sz w:val="28"/>
          <w:szCs w:val="28"/>
          <w:lang w:eastAsia="ru-RU"/>
        </w:rPr>
        <w:t>.</w:t>
      </w:r>
      <w:r w:rsidR="0029637C" w:rsidRPr="0029637C">
        <w:rPr>
          <w:b/>
          <w:sz w:val="28"/>
          <w:szCs w:val="28"/>
          <w:lang w:eastAsia="ru-RU"/>
        </w:rPr>
        <w:t xml:space="preserve"> </w:t>
      </w:r>
    </w:p>
    <w:p w:rsidR="00B96635" w:rsidRDefault="00B96635" w:rsidP="0029637C">
      <w:pPr>
        <w:jc w:val="center"/>
        <w:rPr>
          <w:b/>
          <w:sz w:val="28"/>
          <w:szCs w:val="28"/>
          <w:lang w:eastAsia="ru-RU"/>
        </w:rPr>
      </w:pPr>
    </w:p>
    <w:p w:rsidR="0029637C" w:rsidRPr="0029637C" w:rsidRDefault="0029637C" w:rsidP="0029637C">
      <w:pPr>
        <w:jc w:val="center"/>
        <w:rPr>
          <w:b/>
          <w:sz w:val="28"/>
          <w:szCs w:val="28"/>
          <w:lang w:eastAsia="ru-RU"/>
        </w:rPr>
      </w:pPr>
      <w:r w:rsidRPr="0029637C">
        <w:rPr>
          <w:b/>
          <w:sz w:val="28"/>
          <w:szCs w:val="28"/>
          <w:lang w:eastAsia="ru-RU"/>
        </w:rPr>
        <w:t>Место учебного предмета в учебном плане</w:t>
      </w:r>
    </w:p>
    <w:p w:rsidR="0029637C" w:rsidRPr="0029637C" w:rsidRDefault="0029637C" w:rsidP="0029637C">
      <w:pPr>
        <w:suppressAutoHyphens w:val="0"/>
        <w:ind w:firstLine="709"/>
        <w:jc w:val="center"/>
        <w:rPr>
          <w:sz w:val="28"/>
          <w:szCs w:val="28"/>
          <w:lang w:eastAsia="ru-RU"/>
        </w:rPr>
      </w:pPr>
    </w:p>
    <w:p w:rsidR="0029637C" w:rsidRPr="0029637C" w:rsidRDefault="0029637C" w:rsidP="0029637C">
      <w:pPr>
        <w:suppressAutoHyphens w:val="0"/>
        <w:ind w:firstLine="709"/>
        <w:jc w:val="both"/>
        <w:rPr>
          <w:sz w:val="28"/>
          <w:szCs w:val="28"/>
          <w:lang w:eastAsia="ru-RU"/>
        </w:rPr>
      </w:pPr>
      <w:proofErr w:type="gramStart"/>
      <w:r w:rsidRPr="0029637C">
        <w:rPr>
          <w:sz w:val="28"/>
          <w:szCs w:val="28"/>
          <w:lang w:eastAsia="ru-RU"/>
        </w:rPr>
        <w:t>В соответствии с Примерным учебным планом начального общего образования на изучение предмета «Лите</w:t>
      </w:r>
      <w:r w:rsidR="004A5842">
        <w:rPr>
          <w:sz w:val="28"/>
          <w:szCs w:val="28"/>
          <w:lang w:eastAsia="ru-RU"/>
        </w:rPr>
        <w:t>ратурное чтение на родном (даргин</w:t>
      </w:r>
      <w:r w:rsidRPr="0029637C">
        <w:rPr>
          <w:sz w:val="28"/>
          <w:szCs w:val="28"/>
          <w:lang w:eastAsia="ru-RU"/>
        </w:rPr>
        <w:t>ском) языке» отводится 117 ч. (1 час в неделю): в 1-м классе – 15 часов (15 недель), во 2-м классе – 34 часа (34 недели), в 3-м классе – 34 часа (34 недели), в 4-м классе – 34 часа (34 недели).</w:t>
      </w:r>
      <w:proofErr w:type="gramEnd"/>
    </w:p>
    <w:p w:rsidR="0029637C" w:rsidRPr="0029637C" w:rsidRDefault="0029637C" w:rsidP="0029637C">
      <w:pPr>
        <w:suppressAutoHyphens w:val="0"/>
        <w:ind w:firstLine="709"/>
        <w:jc w:val="both"/>
        <w:rPr>
          <w:sz w:val="28"/>
          <w:szCs w:val="28"/>
          <w:lang w:eastAsia="ru-RU"/>
        </w:rPr>
      </w:pPr>
      <w:r w:rsidRPr="0029637C">
        <w:rPr>
          <w:sz w:val="28"/>
          <w:szCs w:val="28"/>
          <w:lang w:eastAsia="ru-RU"/>
        </w:rPr>
        <w:t>Образовательная организация вправе самостоятельно увеличивать количество часов, выделяемых на изучение предмета «Лите</w:t>
      </w:r>
      <w:r w:rsidR="00094102">
        <w:rPr>
          <w:sz w:val="28"/>
          <w:szCs w:val="28"/>
          <w:lang w:eastAsia="ru-RU"/>
        </w:rPr>
        <w:t>ратурное чтение на родном (даргин</w:t>
      </w:r>
      <w:r w:rsidRPr="0029637C">
        <w:rPr>
          <w:sz w:val="28"/>
          <w:szCs w:val="28"/>
          <w:lang w:eastAsia="ru-RU"/>
        </w:rPr>
        <w:t>ском) языке», за счет часов части плана, формируемой участниками образовательного процесса.</w:t>
      </w:r>
      <w:bookmarkStart w:id="31" w:name="_Toc40183513"/>
      <w:bookmarkStart w:id="32" w:name="_Toc35607855"/>
      <w:bookmarkStart w:id="33" w:name="_Toc40963070"/>
    </w:p>
    <w:p w:rsidR="0029637C" w:rsidRPr="0029637C" w:rsidRDefault="0029637C" w:rsidP="0029637C">
      <w:pPr>
        <w:suppressAutoHyphens w:val="0"/>
        <w:ind w:firstLine="709"/>
        <w:jc w:val="center"/>
        <w:rPr>
          <w:sz w:val="28"/>
          <w:szCs w:val="28"/>
          <w:lang w:eastAsia="ru-RU"/>
        </w:rPr>
      </w:pPr>
    </w:p>
    <w:bookmarkEnd w:id="31"/>
    <w:bookmarkEnd w:id="32"/>
    <w:bookmarkEnd w:id="33"/>
    <w:p w:rsidR="0029637C" w:rsidRPr="0029637C" w:rsidRDefault="0029637C" w:rsidP="0029637C">
      <w:pPr>
        <w:suppressAutoHyphens w:val="0"/>
        <w:ind w:firstLine="709"/>
        <w:jc w:val="center"/>
        <w:rPr>
          <w:b/>
          <w:sz w:val="28"/>
          <w:szCs w:val="28"/>
          <w:lang w:eastAsia="ru-RU"/>
        </w:rPr>
      </w:pPr>
      <w:r w:rsidRPr="0029637C">
        <w:rPr>
          <w:b/>
          <w:sz w:val="28"/>
          <w:szCs w:val="28"/>
          <w:lang w:eastAsia="ru-RU"/>
        </w:rPr>
        <w:t>Система оценки результатов освоения учебного предмета</w:t>
      </w:r>
    </w:p>
    <w:p w:rsidR="0029637C" w:rsidRPr="0029637C" w:rsidRDefault="0029637C" w:rsidP="0029637C">
      <w:pPr>
        <w:suppressAutoHyphens w:val="0"/>
        <w:ind w:firstLine="709"/>
        <w:jc w:val="center"/>
        <w:rPr>
          <w:sz w:val="28"/>
          <w:szCs w:val="28"/>
          <w:lang w:eastAsia="ru-RU"/>
        </w:rPr>
      </w:pPr>
    </w:p>
    <w:p w:rsidR="0029637C" w:rsidRPr="0029637C" w:rsidRDefault="0029637C" w:rsidP="0029637C">
      <w:pPr>
        <w:suppressAutoHyphens w:val="0"/>
        <w:ind w:firstLine="709"/>
        <w:jc w:val="both"/>
        <w:rPr>
          <w:sz w:val="28"/>
          <w:szCs w:val="28"/>
          <w:lang w:eastAsia="ru-RU"/>
        </w:rPr>
      </w:pPr>
      <w:r w:rsidRPr="0029637C">
        <w:rPr>
          <w:sz w:val="28"/>
          <w:szCs w:val="28"/>
          <w:lang w:eastAsia="ru-RU"/>
        </w:rPr>
        <w:t xml:space="preserve">Система </w:t>
      </w:r>
      <w:proofErr w:type="gramStart"/>
      <w:r w:rsidRPr="0029637C">
        <w:rPr>
          <w:sz w:val="28"/>
          <w:szCs w:val="28"/>
          <w:lang w:eastAsia="ru-RU"/>
        </w:rPr>
        <w:t>оценки достижения планируемых результатов освоения программы</w:t>
      </w:r>
      <w:proofErr w:type="gramEnd"/>
      <w:r w:rsidRPr="0029637C">
        <w:rPr>
          <w:sz w:val="28"/>
          <w:szCs w:val="28"/>
          <w:lang w:eastAsia="ru-RU"/>
        </w:rPr>
        <w:t xml:space="preserve"> по учебному предмету направлена на обеспечение качества образования, что предполагает </w:t>
      </w:r>
      <w:proofErr w:type="spellStart"/>
      <w:r w:rsidRPr="0029637C">
        <w:rPr>
          <w:sz w:val="28"/>
          <w:szCs w:val="28"/>
          <w:lang w:eastAsia="ru-RU"/>
        </w:rPr>
        <w:t>влеченность</w:t>
      </w:r>
      <w:proofErr w:type="spellEnd"/>
      <w:r w:rsidRPr="0029637C">
        <w:rPr>
          <w:sz w:val="28"/>
          <w:szCs w:val="28"/>
          <w:lang w:eastAsia="ru-RU"/>
        </w:rPr>
        <w:t xml:space="preserve"> в оценочную деятельность, как учителей, так и обучающихся. Ее основными функциями являются: </w:t>
      </w:r>
      <w:r w:rsidRPr="0029637C">
        <w:rPr>
          <w:sz w:val="28"/>
          <w:szCs w:val="28"/>
          <w:lang w:eastAsia="ru-RU"/>
        </w:rPr>
        <w:lastRenderedPageBreak/>
        <w:t xml:space="preserve">ориентация обучения предмета 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 обеспечение эффективной «обратной связи», позволяющей осуществлять регулирование обучения предмету на основании полученной информации о достижении планируемых результатов. В системе </w:t>
      </w:r>
      <w:proofErr w:type="gramStart"/>
      <w:r w:rsidRPr="0029637C">
        <w:rPr>
          <w:sz w:val="28"/>
          <w:szCs w:val="28"/>
          <w:lang w:eastAsia="ru-RU"/>
        </w:rPr>
        <w:t>оценивания достижения планируемых результатов освоения программы</w:t>
      </w:r>
      <w:proofErr w:type="gramEnd"/>
      <w:r w:rsidRPr="0029637C">
        <w:rPr>
          <w:sz w:val="28"/>
          <w:szCs w:val="28"/>
          <w:lang w:eastAsia="ru-RU"/>
        </w:rPr>
        <w:t xml:space="preserve"> по данному предмету используются комплексные оценки, характеризуемые по разным признакам: в зависимости от этапа обучения используется диагностическое (стартовое, текущее) и </w:t>
      </w:r>
      <w:proofErr w:type="spellStart"/>
      <w:r w:rsidRPr="0029637C">
        <w:rPr>
          <w:sz w:val="28"/>
          <w:szCs w:val="28"/>
          <w:lang w:eastAsia="ru-RU"/>
        </w:rPr>
        <w:t>срезовое</w:t>
      </w:r>
      <w:proofErr w:type="spellEnd"/>
      <w:r w:rsidRPr="0029637C">
        <w:rPr>
          <w:sz w:val="28"/>
          <w:szCs w:val="28"/>
          <w:lang w:eastAsia="ru-RU"/>
        </w:rPr>
        <w:t xml:space="preserve"> (тематическое, промежуточное, итоговое) оценивание; внутренняя (оценка, выставляемая учителем, школой) и внешняя оценка (проводится, как правило, в форме мониторинговых исследований, аттестации образовательного учреждения и др., результаты которых не влияют на оценку детей, участвующих в этих процедурах); внешняя оценка осуществляется внешними по отношению к школе службами; внутренняя оценка осуществляется самой школой – обучающимися, учителями, администрацией и включает в себя: стартовое, текущее (формирующее), тематическое, промежуточное и итоговое оценивание.</w:t>
      </w:r>
    </w:p>
    <w:p w:rsidR="0029637C" w:rsidRPr="0029637C" w:rsidRDefault="0029637C" w:rsidP="0029637C">
      <w:pPr>
        <w:suppressAutoHyphens w:val="0"/>
        <w:ind w:firstLine="709"/>
        <w:jc w:val="both"/>
        <w:rPr>
          <w:sz w:val="28"/>
          <w:szCs w:val="28"/>
          <w:lang w:eastAsia="ru-RU"/>
        </w:rPr>
      </w:pPr>
      <w:r w:rsidRPr="0029637C">
        <w:rPr>
          <w:sz w:val="28"/>
          <w:szCs w:val="28"/>
          <w:lang w:eastAsia="ru-RU"/>
        </w:rPr>
        <w:t xml:space="preserve">В соответствии со Стандартом основным объектом системы оценки, ее содержательной и </w:t>
      </w:r>
      <w:proofErr w:type="spellStart"/>
      <w:r w:rsidRPr="0029637C">
        <w:rPr>
          <w:sz w:val="28"/>
          <w:szCs w:val="28"/>
          <w:lang w:eastAsia="ru-RU"/>
        </w:rPr>
        <w:t>критериальной</w:t>
      </w:r>
      <w:proofErr w:type="spellEnd"/>
      <w:r w:rsidRPr="0029637C">
        <w:rPr>
          <w:sz w:val="28"/>
          <w:szCs w:val="28"/>
          <w:lang w:eastAsia="ru-RU"/>
        </w:rPr>
        <w:t xml:space="preserve"> базой выступают планируемые результаты освоения </w:t>
      </w:r>
      <w:proofErr w:type="gramStart"/>
      <w:r w:rsidRPr="0029637C">
        <w:rPr>
          <w:sz w:val="28"/>
          <w:szCs w:val="28"/>
          <w:lang w:eastAsia="ru-RU"/>
        </w:rPr>
        <w:t>обучающимися</w:t>
      </w:r>
      <w:proofErr w:type="gramEnd"/>
      <w:r w:rsidRPr="0029637C">
        <w:rPr>
          <w:sz w:val="28"/>
          <w:szCs w:val="28"/>
          <w:lang w:eastAsia="ru-RU"/>
        </w:rPr>
        <w:t xml:space="preserve"> программы по предмету «Лите</w:t>
      </w:r>
      <w:r w:rsidR="004A3484">
        <w:rPr>
          <w:sz w:val="28"/>
          <w:szCs w:val="28"/>
          <w:lang w:eastAsia="ru-RU"/>
        </w:rPr>
        <w:t>ратурное чтение на родном (даргин</w:t>
      </w:r>
      <w:r w:rsidRPr="0029637C">
        <w:rPr>
          <w:sz w:val="28"/>
          <w:szCs w:val="28"/>
          <w:lang w:eastAsia="ru-RU"/>
        </w:rPr>
        <w:t xml:space="preserve">ском) языке». </w:t>
      </w:r>
    </w:p>
    <w:p w:rsidR="0029637C" w:rsidRPr="0029637C" w:rsidRDefault="0029637C" w:rsidP="0029637C">
      <w:pPr>
        <w:suppressAutoHyphens w:val="0"/>
        <w:jc w:val="center"/>
        <w:rPr>
          <w:sz w:val="28"/>
          <w:szCs w:val="28"/>
          <w:lang w:eastAsia="ru-RU"/>
        </w:rPr>
      </w:pPr>
    </w:p>
    <w:p w:rsidR="0029637C" w:rsidRPr="0029637C" w:rsidRDefault="0029637C" w:rsidP="0029637C">
      <w:pPr>
        <w:suppressAutoHyphens w:val="0"/>
        <w:jc w:val="center"/>
        <w:rPr>
          <w:b/>
          <w:sz w:val="28"/>
          <w:szCs w:val="28"/>
          <w:shd w:val="clear" w:color="auto" w:fill="FFFF00"/>
          <w:lang w:eastAsia="ru-RU"/>
        </w:rPr>
      </w:pPr>
      <w:r w:rsidRPr="0029637C">
        <w:rPr>
          <w:b/>
          <w:sz w:val="28"/>
          <w:szCs w:val="28"/>
          <w:lang w:eastAsia="ru-RU"/>
        </w:rPr>
        <w:t>Примерный план контрольно-оценочных мероприятий</w:t>
      </w:r>
    </w:p>
    <w:p w:rsidR="0029637C" w:rsidRPr="0029637C" w:rsidRDefault="0029637C" w:rsidP="0029637C">
      <w:pPr>
        <w:suppressAutoHyphens w:val="0"/>
        <w:jc w:val="center"/>
        <w:rPr>
          <w:sz w:val="28"/>
          <w:szCs w:val="28"/>
          <w:lang w:eastAsia="ru-RU"/>
        </w:rPr>
      </w:pPr>
    </w:p>
    <w:tbl>
      <w:tblPr>
        <w:tblW w:w="0" w:type="auto"/>
        <w:tblInd w:w="98" w:type="dxa"/>
        <w:tblCellMar>
          <w:left w:w="10" w:type="dxa"/>
          <w:right w:w="10" w:type="dxa"/>
        </w:tblCellMar>
        <w:tblLook w:val="0000"/>
      </w:tblPr>
      <w:tblGrid>
        <w:gridCol w:w="579"/>
        <w:gridCol w:w="2653"/>
        <w:gridCol w:w="930"/>
        <w:gridCol w:w="1944"/>
        <w:gridCol w:w="1654"/>
        <w:gridCol w:w="1712"/>
      </w:tblGrid>
      <w:tr w:rsidR="0029637C" w:rsidRPr="0029637C" w:rsidTr="00F50DAA">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ind w:firstLine="8"/>
              <w:jc w:val="both"/>
              <w:rPr>
                <w:szCs w:val="28"/>
                <w:lang w:eastAsia="ru-RU"/>
              </w:rPr>
            </w:pPr>
            <w:r w:rsidRPr="0029637C">
              <w:rPr>
                <w:b/>
                <w:szCs w:val="28"/>
                <w:lang w:eastAsia="ru-RU"/>
              </w:rPr>
              <w:t>№</w:t>
            </w:r>
          </w:p>
        </w:tc>
        <w:tc>
          <w:tcPr>
            <w:tcW w:w="2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jc w:val="center"/>
              <w:rPr>
                <w:szCs w:val="28"/>
                <w:lang w:eastAsia="ru-RU"/>
              </w:rPr>
            </w:pPr>
            <w:r w:rsidRPr="0029637C">
              <w:rPr>
                <w:b/>
                <w:szCs w:val="28"/>
                <w:lang w:eastAsia="ru-RU"/>
              </w:rPr>
              <w:t>Мероприятия</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jc w:val="center"/>
              <w:rPr>
                <w:szCs w:val="28"/>
                <w:lang w:eastAsia="ru-RU"/>
              </w:rPr>
            </w:pPr>
            <w:r w:rsidRPr="0029637C">
              <w:rPr>
                <w:b/>
                <w:szCs w:val="28"/>
                <w:lang w:eastAsia="ru-RU"/>
              </w:rPr>
              <w:t>Класс</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jc w:val="center"/>
              <w:rPr>
                <w:b/>
                <w:szCs w:val="28"/>
                <w:lang w:eastAsia="ru-RU"/>
              </w:rPr>
            </w:pPr>
            <w:r w:rsidRPr="0029637C">
              <w:rPr>
                <w:b/>
                <w:szCs w:val="28"/>
                <w:lang w:eastAsia="ru-RU"/>
              </w:rPr>
              <w:t>Уровни</w:t>
            </w:r>
          </w:p>
          <w:p w:rsidR="0029637C" w:rsidRPr="0029637C" w:rsidRDefault="0029637C" w:rsidP="0029637C">
            <w:pPr>
              <w:suppressAutoHyphens w:val="0"/>
              <w:jc w:val="center"/>
              <w:rPr>
                <w:szCs w:val="28"/>
                <w:lang w:eastAsia="ru-RU"/>
              </w:rPr>
            </w:pPr>
            <w:r w:rsidRPr="0029637C">
              <w:rPr>
                <w:b/>
                <w:szCs w:val="28"/>
                <w:lang w:eastAsia="ru-RU"/>
              </w:rPr>
              <w:t>проведения</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jc w:val="center"/>
              <w:rPr>
                <w:b/>
                <w:szCs w:val="28"/>
                <w:lang w:eastAsia="ru-RU"/>
              </w:rPr>
            </w:pPr>
            <w:r w:rsidRPr="0029637C">
              <w:rPr>
                <w:b/>
                <w:szCs w:val="28"/>
                <w:lang w:eastAsia="ru-RU"/>
              </w:rPr>
              <w:t>Основные</w:t>
            </w:r>
          </w:p>
          <w:p w:rsidR="0029637C" w:rsidRPr="0029637C" w:rsidRDefault="0029637C" w:rsidP="0029637C">
            <w:pPr>
              <w:suppressAutoHyphens w:val="0"/>
              <w:jc w:val="center"/>
              <w:rPr>
                <w:szCs w:val="28"/>
                <w:lang w:eastAsia="ru-RU"/>
              </w:rPr>
            </w:pPr>
            <w:r w:rsidRPr="0029637C">
              <w:rPr>
                <w:b/>
                <w:szCs w:val="28"/>
                <w:lang w:eastAsia="ru-RU"/>
              </w:rPr>
              <w:t>процедуры оценки</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jc w:val="center"/>
              <w:rPr>
                <w:b/>
                <w:szCs w:val="28"/>
                <w:lang w:eastAsia="ru-RU"/>
              </w:rPr>
            </w:pPr>
            <w:r w:rsidRPr="0029637C">
              <w:rPr>
                <w:b/>
                <w:szCs w:val="28"/>
                <w:lang w:eastAsia="ru-RU"/>
              </w:rPr>
              <w:t>Сроки</w:t>
            </w:r>
          </w:p>
          <w:p w:rsidR="0029637C" w:rsidRPr="0029637C" w:rsidRDefault="0029637C" w:rsidP="0029637C">
            <w:pPr>
              <w:suppressAutoHyphens w:val="0"/>
              <w:jc w:val="center"/>
              <w:rPr>
                <w:szCs w:val="28"/>
                <w:lang w:eastAsia="ru-RU"/>
              </w:rPr>
            </w:pPr>
            <w:r w:rsidRPr="0029637C">
              <w:rPr>
                <w:b/>
                <w:szCs w:val="28"/>
                <w:lang w:eastAsia="ru-RU"/>
              </w:rPr>
              <w:t>проведения</w:t>
            </w:r>
          </w:p>
        </w:tc>
      </w:tr>
      <w:tr w:rsidR="0029637C" w:rsidRPr="0029637C" w:rsidTr="00F50DAA">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ind w:firstLine="8"/>
              <w:contextualSpacing/>
              <w:jc w:val="both"/>
              <w:rPr>
                <w:szCs w:val="28"/>
                <w:lang w:eastAsia="ru-RU"/>
              </w:rPr>
            </w:pPr>
            <w:r w:rsidRPr="0029637C">
              <w:rPr>
                <w:szCs w:val="28"/>
                <w:lang w:eastAsia="ru-RU"/>
              </w:rPr>
              <w:t>1</w:t>
            </w:r>
          </w:p>
        </w:tc>
        <w:tc>
          <w:tcPr>
            <w:tcW w:w="2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Стартовая диагностика</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center"/>
              <w:rPr>
                <w:szCs w:val="28"/>
                <w:lang w:eastAsia="ru-RU"/>
              </w:rPr>
            </w:pPr>
            <w:r w:rsidRPr="0029637C">
              <w:rPr>
                <w:szCs w:val="28"/>
                <w:lang w:eastAsia="ru-RU"/>
              </w:rPr>
              <w:t>1–4</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школьный</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rPr>
                <w:szCs w:val="28"/>
                <w:lang w:eastAsia="ru-RU"/>
              </w:rPr>
            </w:pPr>
            <w:r w:rsidRPr="0029637C">
              <w:rPr>
                <w:szCs w:val="28"/>
                <w:lang w:eastAsia="ru-RU"/>
              </w:rPr>
              <w:t>внутренняя оценка</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в начале</w:t>
            </w:r>
          </w:p>
          <w:p w:rsidR="0029637C" w:rsidRPr="0029637C" w:rsidRDefault="0029637C" w:rsidP="0029637C">
            <w:pPr>
              <w:suppressAutoHyphens w:val="0"/>
              <w:contextualSpacing/>
              <w:jc w:val="both"/>
              <w:rPr>
                <w:szCs w:val="28"/>
                <w:lang w:eastAsia="ru-RU"/>
              </w:rPr>
            </w:pPr>
            <w:r w:rsidRPr="0029637C">
              <w:rPr>
                <w:szCs w:val="28"/>
                <w:lang w:eastAsia="ru-RU"/>
              </w:rPr>
              <w:t>учебного года</w:t>
            </w:r>
          </w:p>
        </w:tc>
      </w:tr>
      <w:tr w:rsidR="0029637C" w:rsidRPr="0029637C" w:rsidTr="00F50DAA">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ind w:firstLine="8"/>
              <w:contextualSpacing/>
              <w:jc w:val="both"/>
              <w:rPr>
                <w:szCs w:val="28"/>
                <w:lang w:eastAsia="ru-RU"/>
              </w:rPr>
            </w:pPr>
            <w:r w:rsidRPr="0029637C">
              <w:rPr>
                <w:szCs w:val="28"/>
                <w:lang w:eastAsia="ru-RU"/>
              </w:rPr>
              <w:t>2</w:t>
            </w:r>
          </w:p>
        </w:tc>
        <w:tc>
          <w:tcPr>
            <w:tcW w:w="2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Текущая, тематическая оценка</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center"/>
              <w:rPr>
                <w:szCs w:val="28"/>
                <w:lang w:eastAsia="ru-RU"/>
              </w:rPr>
            </w:pPr>
            <w:r w:rsidRPr="0029637C">
              <w:rPr>
                <w:szCs w:val="28"/>
                <w:lang w:eastAsia="ru-RU"/>
              </w:rPr>
              <w:t>1–4</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школьный</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rPr>
                <w:szCs w:val="28"/>
                <w:lang w:eastAsia="ru-RU"/>
              </w:rPr>
            </w:pPr>
            <w:r w:rsidRPr="0029637C">
              <w:rPr>
                <w:szCs w:val="28"/>
                <w:lang w:eastAsia="ru-RU"/>
              </w:rPr>
              <w:t>внутренняя оценка</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постоянно</w:t>
            </w:r>
          </w:p>
        </w:tc>
      </w:tr>
      <w:tr w:rsidR="0029637C" w:rsidRPr="0029637C" w:rsidTr="00F50DAA">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ind w:firstLine="8"/>
              <w:contextualSpacing/>
              <w:jc w:val="both"/>
              <w:rPr>
                <w:szCs w:val="28"/>
                <w:lang w:eastAsia="ru-RU"/>
              </w:rPr>
            </w:pPr>
            <w:r w:rsidRPr="0029637C">
              <w:rPr>
                <w:szCs w:val="28"/>
                <w:lang w:eastAsia="ru-RU"/>
              </w:rPr>
              <w:t>3</w:t>
            </w:r>
          </w:p>
        </w:tc>
        <w:tc>
          <w:tcPr>
            <w:tcW w:w="2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Промежуточная оценка (контрольные, проверочные работы)</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center"/>
              <w:rPr>
                <w:szCs w:val="28"/>
                <w:lang w:eastAsia="ru-RU"/>
              </w:rPr>
            </w:pPr>
            <w:r w:rsidRPr="0029637C">
              <w:rPr>
                <w:szCs w:val="28"/>
                <w:lang w:eastAsia="ru-RU"/>
              </w:rPr>
              <w:t>1–4</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школьный</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rPr>
                <w:szCs w:val="28"/>
                <w:lang w:eastAsia="ru-RU"/>
              </w:rPr>
            </w:pPr>
            <w:r w:rsidRPr="0029637C">
              <w:rPr>
                <w:szCs w:val="28"/>
                <w:lang w:eastAsia="ru-RU"/>
              </w:rPr>
              <w:t>внутренняя оценка</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rPr>
                <w:szCs w:val="28"/>
                <w:lang w:eastAsia="ru-RU"/>
              </w:rPr>
            </w:pPr>
            <w:r w:rsidRPr="0029637C">
              <w:rPr>
                <w:szCs w:val="28"/>
                <w:lang w:eastAsia="ru-RU"/>
              </w:rPr>
              <w:t>в конце каждой</w:t>
            </w:r>
          </w:p>
          <w:p w:rsidR="0029637C" w:rsidRPr="0029637C" w:rsidRDefault="0029637C" w:rsidP="0029637C">
            <w:pPr>
              <w:suppressAutoHyphens w:val="0"/>
              <w:contextualSpacing/>
              <w:jc w:val="both"/>
              <w:rPr>
                <w:szCs w:val="28"/>
                <w:lang w:eastAsia="ru-RU"/>
              </w:rPr>
            </w:pPr>
            <w:r w:rsidRPr="0029637C">
              <w:rPr>
                <w:szCs w:val="28"/>
                <w:lang w:eastAsia="ru-RU"/>
              </w:rPr>
              <w:t>четверти</w:t>
            </w:r>
          </w:p>
        </w:tc>
      </w:tr>
      <w:tr w:rsidR="0029637C" w:rsidRPr="0029637C" w:rsidTr="00F50DAA">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ind w:firstLine="8"/>
              <w:contextualSpacing/>
              <w:jc w:val="both"/>
              <w:rPr>
                <w:szCs w:val="28"/>
                <w:lang w:eastAsia="ru-RU"/>
              </w:rPr>
            </w:pPr>
            <w:r w:rsidRPr="0029637C">
              <w:rPr>
                <w:szCs w:val="28"/>
                <w:lang w:eastAsia="ru-RU"/>
              </w:rPr>
              <w:t>4</w:t>
            </w:r>
          </w:p>
        </w:tc>
        <w:tc>
          <w:tcPr>
            <w:tcW w:w="2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Промежуточная оценка (проверочные работы)</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center"/>
              <w:rPr>
                <w:szCs w:val="28"/>
                <w:lang w:eastAsia="ru-RU"/>
              </w:rPr>
            </w:pPr>
            <w:r w:rsidRPr="0029637C">
              <w:rPr>
                <w:szCs w:val="28"/>
                <w:lang w:eastAsia="ru-RU"/>
              </w:rPr>
              <w:t>1–4</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муниципальный,</w:t>
            </w:r>
          </w:p>
          <w:p w:rsidR="0029637C" w:rsidRPr="0029637C" w:rsidRDefault="0029637C" w:rsidP="0029637C">
            <w:pPr>
              <w:suppressAutoHyphens w:val="0"/>
              <w:contextualSpacing/>
              <w:jc w:val="both"/>
              <w:rPr>
                <w:szCs w:val="28"/>
                <w:lang w:eastAsia="ru-RU"/>
              </w:rPr>
            </w:pPr>
            <w:r w:rsidRPr="0029637C">
              <w:rPr>
                <w:szCs w:val="28"/>
                <w:lang w:eastAsia="ru-RU"/>
              </w:rPr>
              <w:t>региональный</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rPr>
                <w:szCs w:val="28"/>
                <w:lang w:eastAsia="ru-RU"/>
              </w:rPr>
            </w:pPr>
            <w:r w:rsidRPr="0029637C">
              <w:rPr>
                <w:szCs w:val="28"/>
                <w:lang w:eastAsia="ru-RU"/>
              </w:rPr>
              <w:t>внешняя оценка</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в конце</w:t>
            </w:r>
          </w:p>
          <w:p w:rsidR="0029637C" w:rsidRPr="0029637C" w:rsidRDefault="0029637C" w:rsidP="0029637C">
            <w:pPr>
              <w:suppressAutoHyphens w:val="0"/>
              <w:contextualSpacing/>
              <w:jc w:val="both"/>
              <w:rPr>
                <w:szCs w:val="28"/>
                <w:lang w:eastAsia="ru-RU"/>
              </w:rPr>
            </w:pPr>
            <w:r w:rsidRPr="0029637C">
              <w:rPr>
                <w:szCs w:val="28"/>
                <w:lang w:eastAsia="ru-RU"/>
              </w:rPr>
              <w:t>четверти</w:t>
            </w:r>
          </w:p>
          <w:p w:rsidR="0029637C" w:rsidRPr="0029637C" w:rsidRDefault="0029637C" w:rsidP="0029637C">
            <w:pPr>
              <w:suppressAutoHyphens w:val="0"/>
              <w:contextualSpacing/>
              <w:jc w:val="both"/>
              <w:rPr>
                <w:szCs w:val="28"/>
                <w:lang w:eastAsia="ru-RU"/>
              </w:rPr>
            </w:pPr>
            <w:r w:rsidRPr="0029637C">
              <w:rPr>
                <w:szCs w:val="28"/>
                <w:lang w:eastAsia="ru-RU"/>
              </w:rPr>
              <w:t>(выборочно)</w:t>
            </w:r>
          </w:p>
        </w:tc>
      </w:tr>
      <w:tr w:rsidR="0029637C" w:rsidRPr="0029637C" w:rsidTr="00F50DAA">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ind w:firstLine="8"/>
              <w:contextualSpacing/>
              <w:jc w:val="both"/>
              <w:rPr>
                <w:szCs w:val="28"/>
                <w:lang w:eastAsia="ru-RU"/>
              </w:rPr>
            </w:pPr>
            <w:r w:rsidRPr="0029637C">
              <w:rPr>
                <w:szCs w:val="28"/>
                <w:lang w:eastAsia="ru-RU"/>
              </w:rPr>
              <w:t>5</w:t>
            </w:r>
          </w:p>
        </w:tc>
        <w:tc>
          <w:tcPr>
            <w:tcW w:w="2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Итоговая оценка</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center"/>
              <w:rPr>
                <w:szCs w:val="28"/>
                <w:lang w:eastAsia="ru-RU"/>
              </w:rPr>
            </w:pPr>
            <w:r w:rsidRPr="0029637C">
              <w:rPr>
                <w:szCs w:val="28"/>
                <w:lang w:eastAsia="ru-RU"/>
              </w:rPr>
              <w:t>1–4</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школьный</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rPr>
                <w:szCs w:val="28"/>
                <w:lang w:eastAsia="ru-RU"/>
              </w:rPr>
            </w:pPr>
            <w:r w:rsidRPr="0029637C">
              <w:rPr>
                <w:szCs w:val="28"/>
                <w:lang w:eastAsia="ru-RU"/>
              </w:rPr>
              <w:t>внешняя оценка</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в конце</w:t>
            </w:r>
          </w:p>
          <w:p w:rsidR="0029637C" w:rsidRPr="0029637C" w:rsidRDefault="0029637C" w:rsidP="0029637C">
            <w:pPr>
              <w:suppressAutoHyphens w:val="0"/>
              <w:contextualSpacing/>
              <w:jc w:val="both"/>
              <w:rPr>
                <w:szCs w:val="28"/>
                <w:lang w:eastAsia="ru-RU"/>
              </w:rPr>
            </w:pPr>
            <w:r w:rsidRPr="0029637C">
              <w:rPr>
                <w:szCs w:val="28"/>
                <w:lang w:eastAsia="ru-RU"/>
              </w:rPr>
              <w:t>учебного года</w:t>
            </w:r>
          </w:p>
        </w:tc>
      </w:tr>
      <w:tr w:rsidR="0029637C" w:rsidRPr="0029637C" w:rsidTr="00F50DAA">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ind w:firstLine="8"/>
              <w:contextualSpacing/>
              <w:jc w:val="both"/>
              <w:rPr>
                <w:szCs w:val="28"/>
                <w:lang w:eastAsia="ru-RU"/>
              </w:rPr>
            </w:pPr>
            <w:r w:rsidRPr="0029637C">
              <w:rPr>
                <w:szCs w:val="28"/>
                <w:lang w:eastAsia="ru-RU"/>
              </w:rPr>
              <w:t>6</w:t>
            </w:r>
          </w:p>
        </w:tc>
        <w:tc>
          <w:tcPr>
            <w:tcW w:w="2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Независимая оценка качества образования</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center"/>
              <w:rPr>
                <w:szCs w:val="28"/>
                <w:lang w:eastAsia="ru-RU"/>
              </w:rPr>
            </w:pPr>
            <w:r w:rsidRPr="0029637C">
              <w:rPr>
                <w:szCs w:val="28"/>
                <w:lang w:eastAsia="ru-RU"/>
              </w:rPr>
              <w:t>1–4</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региональный</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rPr>
                <w:szCs w:val="28"/>
                <w:lang w:eastAsia="ru-RU"/>
              </w:rPr>
            </w:pPr>
            <w:r w:rsidRPr="0029637C">
              <w:rPr>
                <w:szCs w:val="28"/>
                <w:lang w:eastAsia="ru-RU"/>
              </w:rPr>
              <w:t>внешняя оценка</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выборочно</w:t>
            </w:r>
          </w:p>
        </w:tc>
      </w:tr>
      <w:tr w:rsidR="0029637C" w:rsidRPr="0029637C" w:rsidTr="00F50DAA">
        <w:trPr>
          <w:trHeight w:val="1"/>
        </w:trPr>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ind w:firstLine="8"/>
              <w:contextualSpacing/>
              <w:jc w:val="both"/>
              <w:rPr>
                <w:szCs w:val="28"/>
                <w:lang w:eastAsia="ru-RU"/>
              </w:rPr>
            </w:pPr>
            <w:r w:rsidRPr="0029637C">
              <w:rPr>
                <w:szCs w:val="28"/>
                <w:lang w:eastAsia="ru-RU"/>
              </w:rPr>
              <w:t>7</w:t>
            </w:r>
          </w:p>
        </w:tc>
        <w:tc>
          <w:tcPr>
            <w:tcW w:w="26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Мониторинговые исследования</w:t>
            </w:r>
          </w:p>
        </w:tc>
        <w:tc>
          <w:tcPr>
            <w:tcW w:w="9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center"/>
              <w:rPr>
                <w:szCs w:val="28"/>
                <w:lang w:eastAsia="ru-RU"/>
              </w:rPr>
            </w:pPr>
            <w:r w:rsidRPr="0029637C">
              <w:rPr>
                <w:szCs w:val="28"/>
                <w:lang w:eastAsia="ru-RU"/>
              </w:rPr>
              <w:t>1–4</w:t>
            </w:r>
          </w:p>
        </w:tc>
        <w:tc>
          <w:tcPr>
            <w:tcW w:w="1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региональный</w:t>
            </w:r>
          </w:p>
        </w:tc>
        <w:tc>
          <w:tcPr>
            <w:tcW w:w="1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rPr>
                <w:szCs w:val="28"/>
                <w:lang w:eastAsia="ru-RU"/>
              </w:rPr>
            </w:pPr>
            <w:r w:rsidRPr="0029637C">
              <w:rPr>
                <w:szCs w:val="28"/>
                <w:lang w:eastAsia="ru-RU"/>
              </w:rPr>
              <w:t>внешняя</w:t>
            </w:r>
          </w:p>
          <w:p w:rsidR="0029637C" w:rsidRPr="0029637C" w:rsidRDefault="0029637C" w:rsidP="0029637C">
            <w:pPr>
              <w:suppressAutoHyphens w:val="0"/>
              <w:contextualSpacing/>
              <w:rPr>
                <w:szCs w:val="28"/>
                <w:lang w:eastAsia="ru-RU"/>
              </w:rPr>
            </w:pPr>
            <w:r w:rsidRPr="0029637C">
              <w:rPr>
                <w:szCs w:val="28"/>
                <w:lang w:eastAsia="ru-RU"/>
              </w:rPr>
              <w:t>оценка</w:t>
            </w:r>
          </w:p>
        </w:tc>
        <w:tc>
          <w:tcPr>
            <w:tcW w:w="17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637C" w:rsidRPr="0029637C" w:rsidRDefault="0029637C" w:rsidP="0029637C">
            <w:pPr>
              <w:suppressAutoHyphens w:val="0"/>
              <w:contextualSpacing/>
              <w:jc w:val="both"/>
              <w:rPr>
                <w:szCs w:val="28"/>
                <w:lang w:eastAsia="ru-RU"/>
              </w:rPr>
            </w:pPr>
            <w:r w:rsidRPr="0029637C">
              <w:rPr>
                <w:szCs w:val="28"/>
                <w:lang w:eastAsia="ru-RU"/>
              </w:rPr>
              <w:t>выборочно</w:t>
            </w:r>
          </w:p>
        </w:tc>
      </w:tr>
    </w:tbl>
    <w:p w:rsidR="0029637C" w:rsidRPr="0029637C" w:rsidRDefault="0029637C" w:rsidP="0029637C">
      <w:pPr>
        <w:suppressAutoHyphens w:val="0"/>
        <w:jc w:val="center"/>
        <w:rPr>
          <w:sz w:val="28"/>
          <w:szCs w:val="28"/>
          <w:lang w:eastAsia="ru-RU"/>
        </w:rPr>
      </w:pPr>
    </w:p>
    <w:p w:rsidR="0029637C" w:rsidRPr="0029637C" w:rsidRDefault="0029637C" w:rsidP="0029637C">
      <w:pPr>
        <w:suppressAutoHyphens w:val="0"/>
        <w:jc w:val="center"/>
        <w:rPr>
          <w:b/>
          <w:sz w:val="28"/>
          <w:szCs w:val="28"/>
          <w:lang w:eastAsia="ru-RU"/>
        </w:rPr>
      </w:pPr>
      <w:r w:rsidRPr="0029637C">
        <w:rPr>
          <w:b/>
          <w:sz w:val="28"/>
          <w:szCs w:val="28"/>
          <w:lang w:eastAsia="ru-RU"/>
        </w:rPr>
        <w:t xml:space="preserve">Критерии оценивания </w:t>
      </w:r>
      <w:r w:rsidRPr="0029637C">
        <w:rPr>
          <w:b/>
          <w:bCs/>
          <w:sz w:val="28"/>
          <w:szCs w:val="28"/>
          <w:lang w:eastAsia="ru-RU"/>
        </w:rPr>
        <w:t>учебных достижений обучающихся</w:t>
      </w:r>
    </w:p>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Нормы чтения в минуту в 1–4 классах</w:t>
      </w:r>
    </w:p>
    <w:p w:rsidR="0029637C" w:rsidRPr="0029637C" w:rsidRDefault="0029637C" w:rsidP="0029637C">
      <w:pPr>
        <w:suppressAutoHyphens w:val="0"/>
        <w:contextualSpacing/>
        <w:mirrorIndents/>
        <w:jc w:val="center"/>
        <w:rPr>
          <w:sz w:val="28"/>
          <w:szCs w:val="28"/>
          <w:lang w:eastAsia="ru-RU"/>
        </w:rPr>
      </w:pPr>
    </w:p>
    <w:tbl>
      <w:tblPr>
        <w:tblStyle w:val="a6"/>
        <w:tblW w:w="9469" w:type="dxa"/>
        <w:tblLook w:val="04A0"/>
      </w:tblPr>
      <w:tblGrid>
        <w:gridCol w:w="1428"/>
        <w:gridCol w:w="3663"/>
        <w:gridCol w:w="4378"/>
      </w:tblGrid>
      <w:tr w:rsidR="0029637C" w:rsidRPr="0029637C" w:rsidTr="00F50DAA">
        <w:trPr>
          <w:trHeight w:val="442"/>
        </w:trPr>
        <w:tc>
          <w:tcPr>
            <w:tcW w:w="1428" w:type="dxa"/>
          </w:tcPr>
          <w:p w:rsidR="0029637C" w:rsidRPr="0029637C" w:rsidRDefault="0029637C" w:rsidP="0029637C">
            <w:pPr>
              <w:suppressAutoHyphens w:val="0"/>
              <w:contextualSpacing/>
              <w:mirrorIndents/>
              <w:jc w:val="center"/>
              <w:rPr>
                <w:b/>
                <w:sz w:val="28"/>
                <w:szCs w:val="28"/>
                <w:lang w:eastAsia="ru-RU"/>
              </w:rPr>
            </w:pPr>
            <w:r w:rsidRPr="0029637C">
              <w:rPr>
                <w:b/>
                <w:sz w:val="28"/>
                <w:szCs w:val="28"/>
                <w:lang w:eastAsia="ru-RU"/>
              </w:rPr>
              <w:t>Классы</w:t>
            </w:r>
          </w:p>
        </w:tc>
        <w:tc>
          <w:tcPr>
            <w:tcW w:w="3663" w:type="dxa"/>
          </w:tcPr>
          <w:p w:rsidR="0029637C" w:rsidRPr="0029637C" w:rsidRDefault="0029637C" w:rsidP="0029637C">
            <w:pPr>
              <w:suppressAutoHyphens w:val="0"/>
              <w:contextualSpacing/>
              <w:mirrorIndents/>
              <w:jc w:val="center"/>
              <w:rPr>
                <w:b/>
                <w:sz w:val="28"/>
                <w:szCs w:val="28"/>
                <w:lang w:eastAsia="ru-RU"/>
              </w:rPr>
            </w:pPr>
            <w:r w:rsidRPr="0029637C">
              <w:rPr>
                <w:b/>
                <w:sz w:val="28"/>
                <w:szCs w:val="28"/>
                <w:lang w:eastAsia="ru-RU"/>
              </w:rPr>
              <w:t>К концу 1 полугодия</w:t>
            </w:r>
          </w:p>
        </w:tc>
        <w:tc>
          <w:tcPr>
            <w:tcW w:w="4378" w:type="dxa"/>
          </w:tcPr>
          <w:p w:rsidR="0029637C" w:rsidRPr="0029637C" w:rsidRDefault="0029637C" w:rsidP="0029637C">
            <w:pPr>
              <w:suppressAutoHyphens w:val="0"/>
              <w:contextualSpacing/>
              <w:mirrorIndents/>
              <w:jc w:val="center"/>
              <w:rPr>
                <w:b/>
                <w:sz w:val="28"/>
                <w:szCs w:val="28"/>
                <w:lang w:eastAsia="ru-RU"/>
              </w:rPr>
            </w:pPr>
            <w:r w:rsidRPr="0029637C">
              <w:rPr>
                <w:b/>
                <w:sz w:val="28"/>
                <w:szCs w:val="28"/>
                <w:lang w:eastAsia="ru-RU"/>
              </w:rPr>
              <w:t>К концу 2 полугодия</w:t>
            </w:r>
          </w:p>
        </w:tc>
      </w:tr>
      <w:tr w:rsidR="0029637C" w:rsidRPr="0029637C" w:rsidTr="00F50DAA">
        <w:trPr>
          <w:trHeight w:val="372"/>
        </w:trPr>
        <w:tc>
          <w:tcPr>
            <w:tcW w:w="1428"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1 класс</w:t>
            </w:r>
          </w:p>
        </w:tc>
        <w:tc>
          <w:tcPr>
            <w:tcW w:w="3663"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w:t>
            </w:r>
          </w:p>
        </w:tc>
        <w:tc>
          <w:tcPr>
            <w:tcW w:w="4378"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не менее 25 слов</w:t>
            </w:r>
          </w:p>
        </w:tc>
      </w:tr>
      <w:tr w:rsidR="0029637C" w:rsidRPr="0029637C" w:rsidTr="00F50DAA">
        <w:trPr>
          <w:trHeight w:val="356"/>
        </w:trPr>
        <w:tc>
          <w:tcPr>
            <w:tcW w:w="1428"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2 класс</w:t>
            </w:r>
          </w:p>
        </w:tc>
        <w:tc>
          <w:tcPr>
            <w:tcW w:w="3663"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не менее 40 слов</w:t>
            </w:r>
          </w:p>
        </w:tc>
        <w:tc>
          <w:tcPr>
            <w:tcW w:w="4378"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не менее 50 слов</w:t>
            </w:r>
          </w:p>
        </w:tc>
      </w:tr>
      <w:tr w:rsidR="0029637C" w:rsidRPr="0029637C" w:rsidTr="00F50DAA">
        <w:trPr>
          <w:trHeight w:val="356"/>
        </w:trPr>
        <w:tc>
          <w:tcPr>
            <w:tcW w:w="1428"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3 класс</w:t>
            </w:r>
          </w:p>
        </w:tc>
        <w:tc>
          <w:tcPr>
            <w:tcW w:w="3663"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не менее 60 слов</w:t>
            </w:r>
          </w:p>
        </w:tc>
        <w:tc>
          <w:tcPr>
            <w:tcW w:w="4378"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не менее 70 слов</w:t>
            </w:r>
          </w:p>
        </w:tc>
      </w:tr>
      <w:tr w:rsidR="0029637C" w:rsidRPr="0029637C" w:rsidTr="00F50DAA">
        <w:trPr>
          <w:trHeight w:val="372"/>
        </w:trPr>
        <w:tc>
          <w:tcPr>
            <w:tcW w:w="1428"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4 класс</w:t>
            </w:r>
          </w:p>
        </w:tc>
        <w:tc>
          <w:tcPr>
            <w:tcW w:w="3663"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не менее 80 слов</w:t>
            </w:r>
          </w:p>
        </w:tc>
        <w:tc>
          <w:tcPr>
            <w:tcW w:w="4378" w:type="dxa"/>
          </w:tcPr>
          <w:p w:rsidR="0029637C" w:rsidRPr="0029637C" w:rsidRDefault="0029637C" w:rsidP="0029637C">
            <w:pPr>
              <w:suppressAutoHyphens w:val="0"/>
              <w:contextualSpacing/>
              <w:mirrorIndents/>
              <w:jc w:val="center"/>
              <w:rPr>
                <w:sz w:val="28"/>
                <w:szCs w:val="28"/>
                <w:lang w:eastAsia="ru-RU"/>
              </w:rPr>
            </w:pPr>
            <w:r w:rsidRPr="0029637C">
              <w:rPr>
                <w:sz w:val="28"/>
                <w:szCs w:val="28"/>
                <w:lang w:eastAsia="ru-RU"/>
              </w:rPr>
              <w:t>не менее 90 слов</w:t>
            </w:r>
          </w:p>
        </w:tc>
      </w:tr>
    </w:tbl>
    <w:p w:rsidR="0029637C" w:rsidRPr="0029637C" w:rsidRDefault="0029637C" w:rsidP="0029637C">
      <w:pPr>
        <w:suppressAutoHyphens w:val="0"/>
        <w:autoSpaceDE w:val="0"/>
        <w:autoSpaceDN w:val="0"/>
        <w:adjustRightInd w:val="0"/>
        <w:ind w:firstLine="709"/>
        <w:jc w:val="both"/>
        <w:rPr>
          <w:sz w:val="28"/>
          <w:szCs w:val="28"/>
          <w:lang w:eastAsia="en-US"/>
        </w:rPr>
      </w:pPr>
    </w:p>
    <w:p w:rsidR="0029637C" w:rsidRPr="0029637C" w:rsidRDefault="0029637C" w:rsidP="0029637C">
      <w:pPr>
        <w:suppressAutoHyphens w:val="0"/>
        <w:autoSpaceDE w:val="0"/>
        <w:autoSpaceDN w:val="0"/>
        <w:adjustRightInd w:val="0"/>
        <w:ind w:firstLine="709"/>
        <w:jc w:val="both"/>
        <w:rPr>
          <w:sz w:val="28"/>
          <w:szCs w:val="28"/>
          <w:lang w:eastAsia="en-US"/>
        </w:rPr>
      </w:pPr>
      <w:r w:rsidRPr="0029637C">
        <w:rPr>
          <w:i/>
          <w:sz w:val="28"/>
          <w:szCs w:val="28"/>
          <w:lang w:eastAsia="en-US"/>
        </w:rPr>
        <w:t>Критерии оценивания техники чтения.</w:t>
      </w:r>
      <w:r w:rsidRPr="0029637C">
        <w:rPr>
          <w:sz w:val="28"/>
          <w:szCs w:val="28"/>
          <w:lang w:eastAsia="en-US"/>
        </w:rPr>
        <w:t xml:space="preserve"> Контрольная проверка навыка чтения проводится ежемесячно у каждого учащегося, отметка выставляется в классный журнал по следующим критериям: чтение по слогам или слова полностью; наличие ошибок при чтении; количество слов в минуту; выразительность; сознательность (понимание и умение пересказать прочитанный текст).</w:t>
      </w:r>
    </w:p>
    <w:p w:rsidR="0029637C" w:rsidRPr="0029637C" w:rsidRDefault="0029637C" w:rsidP="0029637C">
      <w:pPr>
        <w:suppressAutoHyphens w:val="0"/>
        <w:autoSpaceDE w:val="0"/>
        <w:autoSpaceDN w:val="0"/>
        <w:adjustRightInd w:val="0"/>
        <w:ind w:firstLine="709"/>
        <w:jc w:val="both"/>
        <w:rPr>
          <w:sz w:val="28"/>
          <w:szCs w:val="28"/>
          <w:lang w:eastAsia="en-US"/>
        </w:rPr>
      </w:pPr>
      <w:r w:rsidRPr="0029637C">
        <w:rPr>
          <w:i/>
          <w:sz w:val="28"/>
          <w:szCs w:val="28"/>
          <w:lang w:eastAsia="en-US"/>
        </w:rPr>
        <w:t>Выразительное чтение стихотворения.</w:t>
      </w:r>
      <w:r w:rsidRPr="0029637C">
        <w:rPr>
          <w:sz w:val="28"/>
          <w:szCs w:val="28"/>
          <w:lang w:eastAsia="en-US"/>
        </w:rPr>
        <w:t xml:space="preserve"> Требования к выразительному чтению: правильная постановка логического ударения; соблюдение пауз; правильный выбор темпа; соблюдение нужной интонации; безошибочное чтение.</w:t>
      </w:r>
    </w:p>
    <w:p w:rsidR="0029637C" w:rsidRPr="0029637C" w:rsidRDefault="0029637C" w:rsidP="0029637C">
      <w:pPr>
        <w:suppressAutoHyphens w:val="0"/>
        <w:autoSpaceDE w:val="0"/>
        <w:autoSpaceDN w:val="0"/>
        <w:adjustRightInd w:val="0"/>
        <w:ind w:firstLine="709"/>
        <w:jc w:val="both"/>
        <w:rPr>
          <w:sz w:val="28"/>
          <w:szCs w:val="28"/>
          <w:lang w:eastAsia="en-US"/>
        </w:rPr>
      </w:pPr>
      <w:r w:rsidRPr="0029637C">
        <w:rPr>
          <w:i/>
          <w:sz w:val="28"/>
          <w:szCs w:val="28"/>
          <w:lang w:eastAsia="en-US"/>
        </w:rPr>
        <w:t>Чтение по ролям.</w:t>
      </w:r>
      <w:r w:rsidRPr="0029637C">
        <w:rPr>
          <w:sz w:val="28"/>
          <w:szCs w:val="28"/>
          <w:lang w:eastAsia="en-US"/>
        </w:rPr>
        <w:t xml:space="preserve"> Требования к чтению по ролям: своевременно начинать читать свои слова; подбирать правильную интонацию; читать безошибочно; читать выразительно.</w:t>
      </w:r>
    </w:p>
    <w:p w:rsidR="0029637C" w:rsidRPr="0029637C" w:rsidRDefault="0029637C" w:rsidP="0029637C">
      <w:pPr>
        <w:suppressAutoHyphens w:val="0"/>
        <w:autoSpaceDE w:val="0"/>
        <w:autoSpaceDN w:val="0"/>
        <w:adjustRightInd w:val="0"/>
        <w:ind w:firstLine="709"/>
        <w:jc w:val="both"/>
        <w:rPr>
          <w:i/>
          <w:sz w:val="28"/>
          <w:szCs w:val="28"/>
          <w:lang w:eastAsia="en-US"/>
        </w:rPr>
      </w:pPr>
      <w:r w:rsidRPr="0083012E">
        <w:rPr>
          <w:i/>
          <w:sz w:val="28"/>
          <w:szCs w:val="28"/>
          <w:lang w:eastAsia="en-US"/>
        </w:rPr>
        <w:t>Пересказ.</w:t>
      </w:r>
      <w:r w:rsidRPr="0029637C">
        <w:rPr>
          <w:i/>
          <w:sz w:val="28"/>
          <w:szCs w:val="28"/>
          <w:lang w:eastAsia="en-US"/>
        </w:rPr>
        <w:t xml:space="preserve"> </w:t>
      </w:r>
    </w:p>
    <w:p w:rsidR="0029637C" w:rsidRPr="0029637C" w:rsidRDefault="0029637C" w:rsidP="0029637C">
      <w:pPr>
        <w:suppressAutoHyphens w:val="0"/>
        <w:autoSpaceDE w:val="0"/>
        <w:autoSpaceDN w:val="0"/>
        <w:adjustRightInd w:val="0"/>
        <w:ind w:firstLine="709"/>
        <w:jc w:val="both"/>
        <w:rPr>
          <w:rFonts w:eastAsia="Calibri"/>
          <w:sz w:val="28"/>
          <w:szCs w:val="28"/>
          <w:lang w:eastAsia="ru-RU"/>
        </w:rPr>
      </w:pPr>
      <w:r w:rsidRPr="0029637C">
        <w:rPr>
          <w:i/>
          <w:sz w:val="28"/>
          <w:szCs w:val="28"/>
          <w:lang w:eastAsia="en-US"/>
        </w:rPr>
        <w:t>Тест.</w:t>
      </w:r>
      <w:r w:rsidRPr="0029637C">
        <w:rPr>
          <w:sz w:val="28"/>
          <w:szCs w:val="28"/>
          <w:lang w:eastAsia="en-US"/>
        </w:rPr>
        <w:t xml:space="preserve"> Каждый тест состоит из десяти заданий разной сложности. На выполнение теста отводится урок.</w:t>
      </w:r>
    </w:p>
    <w:p w:rsidR="0029637C" w:rsidRPr="0029637C" w:rsidRDefault="0029637C" w:rsidP="0029637C">
      <w:pPr>
        <w:suppressAutoHyphens w:val="0"/>
        <w:autoSpaceDE w:val="0"/>
        <w:autoSpaceDN w:val="0"/>
        <w:adjustRightInd w:val="0"/>
        <w:ind w:firstLine="709"/>
        <w:jc w:val="both"/>
        <w:rPr>
          <w:sz w:val="28"/>
          <w:szCs w:val="28"/>
          <w:lang w:eastAsia="en-US"/>
        </w:rPr>
      </w:pPr>
      <w:r w:rsidRPr="0029637C">
        <w:rPr>
          <w:i/>
          <w:sz w:val="28"/>
          <w:szCs w:val="28"/>
          <w:lang w:eastAsia="en-US"/>
        </w:rPr>
        <w:t>Навык чтения</w:t>
      </w:r>
      <w:r w:rsidRPr="0029637C">
        <w:rPr>
          <w:sz w:val="28"/>
          <w:szCs w:val="28"/>
          <w:lang w:eastAsia="en-US"/>
        </w:rPr>
        <w:t xml:space="preserve"> (учитываются темп, способ, правильность, понимание).</w:t>
      </w:r>
    </w:p>
    <w:p w:rsidR="0029637C" w:rsidRPr="0029637C" w:rsidRDefault="0029637C" w:rsidP="0029637C">
      <w:pPr>
        <w:suppressAutoHyphens w:val="0"/>
        <w:autoSpaceDE w:val="0"/>
        <w:autoSpaceDN w:val="0"/>
        <w:adjustRightInd w:val="0"/>
        <w:ind w:firstLine="709"/>
        <w:jc w:val="both"/>
        <w:rPr>
          <w:sz w:val="28"/>
          <w:szCs w:val="28"/>
          <w:lang w:eastAsia="en-US"/>
        </w:rPr>
      </w:pPr>
      <w:r w:rsidRPr="0029637C">
        <w:rPr>
          <w:i/>
          <w:sz w:val="28"/>
          <w:szCs w:val="28"/>
          <w:lang w:eastAsia="en-US"/>
        </w:rPr>
        <w:t>Устный ответ.</w:t>
      </w:r>
      <w:r w:rsidRPr="0029637C">
        <w:rPr>
          <w:sz w:val="28"/>
          <w:szCs w:val="28"/>
          <w:lang w:eastAsia="en-US"/>
        </w:rPr>
        <w:t xml:space="preserve"> </w:t>
      </w:r>
      <w:proofErr w:type="gramStart"/>
      <w:r w:rsidRPr="0029637C">
        <w:rPr>
          <w:sz w:val="28"/>
          <w:szCs w:val="28"/>
          <w:lang w:eastAsia="en-US"/>
        </w:rPr>
        <w:t>При оценке устных ответов учитель руководствуется следующими основными критериями в пределах программы для 1–4</w:t>
      </w:r>
      <w:r w:rsidRPr="0029637C">
        <w:rPr>
          <w:sz w:val="28"/>
          <w:szCs w:val="28"/>
          <w:lang w:eastAsia="ru-RU"/>
        </w:rPr>
        <w:t> </w:t>
      </w:r>
      <w:r w:rsidRPr="0029637C">
        <w:rPr>
          <w:sz w:val="28"/>
          <w:szCs w:val="28"/>
          <w:lang w:eastAsia="en-US"/>
        </w:rPr>
        <w:t>классов: знание текста и понимание идейно-художественного содержания изученного произведения; умение объяснять взаимосвязь событий, характер и поступки героев; понимание роли художественных средств выразительности при раскрытии идейно-эстетического содержания изученного произведения; 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roofErr w:type="gramEnd"/>
      <w:r w:rsidRPr="0029637C">
        <w:rPr>
          <w:sz w:val="28"/>
          <w:szCs w:val="28"/>
          <w:lang w:eastAsia="en-US"/>
        </w:rPr>
        <w:t xml:space="preserve"> умение владеть монологической художественной речью: логичность и последовательность ответа, беглость, правильность и выразительность чтения с учетом темпа чтения.</w:t>
      </w:r>
    </w:p>
    <w:p w:rsidR="0029637C" w:rsidRPr="0029637C" w:rsidRDefault="0029637C" w:rsidP="0029637C">
      <w:pPr>
        <w:suppressAutoHyphens w:val="0"/>
        <w:ind w:firstLine="709"/>
        <w:contextualSpacing/>
        <w:jc w:val="both"/>
        <w:rPr>
          <w:sz w:val="28"/>
          <w:szCs w:val="28"/>
          <w:lang w:eastAsia="ru-RU"/>
        </w:rPr>
      </w:pPr>
      <w:r w:rsidRPr="0029637C">
        <w:rPr>
          <w:i/>
          <w:sz w:val="28"/>
          <w:szCs w:val="28"/>
          <w:lang w:eastAsia="ru-RU"/>
        </w:rPr>
        <w:t>Проектная деятельность</w:t>
      </w:r>
      <w:r w:rsidRPr="0029637C">
        <w:rPr>
          <w:sz w:val="28"/>
          <w:szCs w:val="28"/>
          <w:lang w:eastAsia="ru-RU"/>
        </w:rPr>
        <w:t xml:space="preserve"> в начальной школе носит обучающий характер. В связи с этим неудовлетворительные оценки за них не выставляются.</w:t>
      </w:r>
    </w:p>
    <w:p w:rsidR="0029637C" w:rsidRPr="0029637C" w:rsidRDefault="0029637C" w:rsidP="0029637C">
      <w:pPr>
        <w:suppressAutoHyphens w:val="0"/>
        <w:ind w:firstLine="709"/>
        <w:contextualSpacing/>
        <w:jc w:val="both"/>
        <w:rPr>
          <w:rFonts w:eastAsia="Calibri"/>
          <w:sz w:val="28"/>
          <w:szCs w:val="28"/>
          <w:lang w:eastAsia="ru-RU"/>
        </w:rPr>
      </w:pPr>
    </w:p>
    <w:p w:rsidR="0029637C" w:rsidRPr="0029637C" w:rsidRDefault="0029637C" w:rsidP="0029637C">
      <w:pPr>
        <w:suppressAutoHyphens w:val="0"/>
        <w:ind w:firstLine="709"/>
        <w:contextualSpacing/>
        <w:jc w:val="both"/>
        <w:rPr>
          <w:rFonts w:eastAsia="Calibri"/>
          <w:sz w:val="28"/>
          <w:szCs w:val="28"/>
          <w:lang w:eastAsia="ru-RU"/>
        </w:rPr>
      </w:pPr>
    </w:p>
    <w:p w:rsidR="0029637C" w:rsidRPr="0029637C" w:rsidRDefault="0029637C" w:rsidP="0029637C">
      <w:pPr>
        <w:suppressAutoHyphens w:val="0"/>
        <w:ind w:firstLine="709"/>
        <w:jc w:val="both"/>
        <w:rPr>
          <w:sz w:val="28"/>
          <w:szCs w:val="28"/>
          <w:lang w:eastAsia="ru-RU"/>
        </w:rPr>
      </w:pPr>
      <w:r w:rsidRPr="0029637C">
        <w:rPr>
          <w:sz w:val="28"/>
          <w:szCs w:val="28"/>
          <w:lang w:eastAsia="ru-RU"/>
        </w:rPr>
        <w:br w:type="page"/>
      </w:r>
    </w:p>
    <w:p w:rsidR="00213D16" w:rsidRPr="00213D16" w:rsidRDefault="00213D16" w:rsidP="00213D16">
      <w:pPr>
        <w:suppressAutoHyphens w:val="0"/>
        <w:jc w:val="center"/>
        <w:rPr>
          <w:b/>
          <w:sz w:val="28"/>
          <w:szCs w:val="28"/>
          <w:lang w:eastAsia="ru-RU"/>
        </w:rPr>
      </w:pPr>
      <w:r w:rsidRPr="00213D16">
        <w:rPr>
          <w:b/>
          <w:sz w:val="28"/>
          <w:szCs w:val="28"/>
          <w:lang w:eastAsia="ru-RU"/>
        </w:rPr>
        <w:lastRenderedPageBreak/>
        <w:t>МЕТОДИЧЕСКИЕ РЕКОМЕНДАЦИИ ПО ИЗУЧЕНИЮ</w:t>
      </w:r>
    </w:p>
    <w:p w:rsidR="00213D16" w:rsidRPr="00213D16" w:rsidRDefault="00213D16" w:rsidP="00213D16">
      <w:pPr>
        <w:suppressAutoHyphens w:val="0"/>
        <w:jc w:val="center"/>
        <w:rPr>
          <w:b/>
          <w:sz w:val="28"/>
          <w:szCs w:val="28"/>
          <w:lang w:eastAsia="ru-RU"/>
        </w:rPr>
      </w:pPr>
      <w:r w:rsidRPr="00213D16">
        <w:rPr>
          <w:b/>
          <w:sz w:val="28"/>
          <w:szCs w:val="28"/>
          <w:lang w:eastAsia="ru-RU"/>
        </w:rPr>
        <w:t>ОБЯЗАТЕЛЬНОЙ ПРЕДМЕТНОЙ ОБЛАСТИ</w:t>
      </w:r>
    </w:p>
    <w:p w:rsidR="00213D16" w:rsidRPr="00213D16" w:rsidRDefault="00213D16" w:rsidP="00213D16">
      <w:pPr>
        <w:suppressAutoHyphens w:val="0"/>
        <w:jc w:val="center"/>
        <w:rPr>
          <w:b/>
          <w:sz w:val="28"/>
          <w:szCs w:val="28"/>
          <w:lang w:eastAsia="ru-RU"/>
        </w:rPr>
      </w:pPr>
      <w:r w:rsidRPr="00213D16">
        <w:rPr>
          <w:b/>
          <w:sz w:val="28"/>
          <w:szCs w:val="28"/>
          <w:lang w:eastAsia="ru-RU"/>
        </w:rPr>
        <w:t>«РОДНОЙ ЯЗЫК И РОДНАЯ ЛИТЕРАТУРА»</w:t>
      </w:r>
    </w:p>
    <w:p w:rsidR="00213D16" w:rsidRPr="00213D16" w:rsidRDefault="00213D16" w:rsidP="00213D16">
      <w:pPr>
        <w:suppressAutoHyphens w:val="0"/>
        <w:jc w:val="center"/>
        <w:rPr>
          <w:b/>
          <w:sz w:val="28"/>
          <w:szCs w:val="28"/>
          <w:lang w:eastAsia="ru-RU"/>
        </w:rPr>
      </w:pPr>
      <w:r w:rsidRPr="00213D16">
        <w:rPr>
          <w:b/>
          <w:sz w:val="28"/>
          <w:szCs w:val="28"/>
          <w:lang w:eastAsia="ru-RU"/>
        </w:rPr>
        <w:t>ДЛЯ 5–9 КЛАССОВ ООО</w:t>
      </w:r>
    </w:p>
    <w:p w:rsidR="00213D16" w:rsidRPr="00213D16" w:rsidRDefault="00213D16" w:rsidP="00213D16">
      <w:pPr>
        <w:suppressAutoHyphens w:val="0"/>
        <w:ind w:firstLine="709"/>
        <w:jc w:val="center"/>
        <w:rPr>
          <w:sz w:val="28"/>
          <w:szCs w:val="28"/>
          <w:lang w:eastAsia="ru-RU"/>
        </w:rPr>
      </w:pPr>
    </w:p>
    <w:p w:rsidR="00213D16" w:rsidRPr="00213D16" w:rsidRDefault="00213D16" w:rsidP="00213D16">
      <w:pPr>
        <w:suppressAutoHyphens w:val="0"/>
        <w:ind w:firstLine="709"/>
        <w:contextualSpacing/>
        <w:jc w:val="center"/>
        <w:rPr>
          <w:b/>
          <w:smallCaps/>
          <w:kern w:val="18"/>
          <w:sz w:val="28"/>
          <w:szCs w:val="28"/>
          <w:lang w:eastAsia="ru-RU"/>
        </w:rPr>
      </w:pPr>
      <w:r w:rsidRPr="00213D16">
        <w:rPr>
          <w:b/>
          <w:smallCaps/>
          <w:sz w:val="28"/>
          <w:szCs w:val="28"/>
          <w:lang w:eastAsia="ru-RU"/>
        </w:rPr>
        <w:t>1</w:t>
      </w:r>
      <w:r w:rsidR="00127EFE">
        <w:rPr>
          <w:b/>
          <w:smallCaps/>
          <w:sz w:val="28"/>
          <w:szCs w:val="28"/>
          <w:lang w:eastAsia="ru-RU"/>
        </w:rPr>
        <w:t>. Учебный предмет «Родной (даргин</w:t>
      </w:r>
      <w:r w:rsidRPr="00213D16">
        <w:rPr>
          <w:b/>
          <w:smallCaps/>
          <w:sz w:val="28"/>
          <w:szCs w:val="28"/>
          <w:lang w:eastAsia="ru-RU"/>
        </w:rPr>
        <w:t>ский) язык»</w:t>
      </w:r>
    </w:p>
    <w:p w:rsidR="00213D16" w:rsidRPr="00213D16" w:rsidRDefault="00213D16" w:rsidP="00213D16">
      <w:pPr>
        <w:suppressAutoHyphens w:val="0"/>
        <w:ind w:firstLine="709"/>
        <w:jc w:val="center"/>
        <w:rPr>
          <w:sz w:val="28"/>
          <w:szCs w:val="28"/>
          <w:lang w:eastAsia="ru-RU"/>
        </w:rPr>
      </w:pP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Родной (</w:t>
      </w:r>
      <w:r w:rsidR="00063AE2">
        <w:rPr>
          <w:sz w:val="28"/>
          <w:szCs w:val="28"/>
          <w:lang w:eastAsia="ru-RU"/>
        </w:rPr>
        <w:t>даргин</w:t>
      </w:r>
      <w:r w:rsidRPr="00213D16">
        <w:rPr>
          <w:sz w:val="28"/>
          <w:szCs w:val="28"/>
          <w:lang w:eastAsia="ru-RU"/>
        </w:rPr>
        <w:t xml:space="preserve">ский) язык – национальный язык </w:t>
      </w:r>
      <w:r w:rsidR="00060204">
        <w:rPr>
          <w:sz w:val="28"/>
          <w:szCs w:val="28"/>
          <w:lang w:eastAsia="ru-RU"/>
        </w:rPr>
        <w:t>даргин</w:t>
      </w:r>
      <w:r w:rsidRPr="00213D16">
        <w:rPr>
          <w:sz w:val="28"/>
          <w:szCs w:val="28"/>
          <w:lang w:eastAsia="ru-RU"/>
        </w:rPr>
        <w:t xml:space="preserve">ского народа. В соответствии с действующими нормативно-правовыми актами </w:t>
      </w:r>
      <w:r w:rsidR="00774226">
        <w:rPr>
          <w:sz w:val="28"/>
          <w:szCs w:val="28"/>
          <w:lang w:eastAsia="ru-RU"/>
        </w:rPr>
        <w:t>даргин</w:t>
      </w:r>
      <w:r w:rsidRPr="00213D16">
        <w:rPr>
          <w:sz w:val="28"/>
          <w:szCs w:val="28"/>
          <w:lang w:eastAsia="ru-RU"/>
        </w:rPr>
        <w:t xml:space="preserve">ский язык наравне с другими языками народов Республики Дагестан, является одним из государственных языков Республики. </w:t>
      </w:r>
      <w:r w:rsidR="00F52943">
        <w:rPr>
          <w:color w:val="000000"/>
          <w:sz w:val="28"/>
          <w:szCs w:val="28"/>
          <w:lang w:eastAsia="ru-RU"/>
        </w:rPr>
        <w:t>Он является языком общения даргин</w:t>
      </w:r>
      <w:r w:rsidRPr="00213D16">
        <w:rPr>
          <w:color w:val="000000"/>
          <w:sz w:val="28"/>
          <w:szCs w:val="28"/>
          <w:lang w:eastAsia="ru-RU"/>
        </w:rPr>
        <w:t xml:space="preserve">ского народа, </w:t>
      </w:r>
      <w:r w:rsidRPr="00213D16">
        <w:rPr>
          <w:bCs/>
          <w:color w:val="000000"/>
          <w:sz w:val="28"/>
          <w:szCs w:val="28"/>
          <w:lang w:eastAsia="ru-RU"/>
        </w:rPr>
        <w:t>преподается как предмет в образовательных организациях.</w:t>
      </w:r>
    </w:p>
    <w:p w:rsidR="00213D16" w:rsidRPr="00213D16" w:rsidRDefault="00213D16" w:rsidP="00213D16">
      <w:pPr>
        <w:suppressAutoHyphens w:val="0"/>
        <w:ind w:firstLine="709"/>
        <w:contextualSpacing/>
        <w:jc w:val="both"/>
        <w:rPr>
          <w:color w:val="000000"/>
          <w:sz w:val="28"/>
          <w:szCs w:val="28"/>
          <w:lang w:eastAsia="ru-RU"/>
        </w:rPr>
      </w:pPr>
      <w:r w:rsidRPr="00213D16">
        <w:rPr>
          <w:bCs/>
          <w:color w:val="000000"/>
          <w:sz w:val="28"/>
          <w:szCs w:val="28"/>
          <w:lang w:eastAsia="ru-RU"/>
        </w:rPr>
        <w:t>Функции родного (</w:t>
      </w:r>
      <w:r w:rsidR="00B43607">
        <w:rPr>
          <w:bCs/>
          <w:color w:val="000000"/>
          <w:sz w:val="28"/>
          <w:szCs w:val="28"/>
          <w:lang w:eastAsia="ru-RU"/>
        </w:rPr>
        <w:t>даргин</w:t>
      </w:r>
      <w:r w:rsidRPr="00213D16">
        <w:rPr>
          <w:bCs/>
          <w:color w:val="000000"/>
          <w:sz w:val="28"/>
          <w:szCs w:val="28"/>
          <w:lang w:eastAsia="ru-RU"/>
        </w:rPr>
        <w:t>ского) языка:</w:t>
      </w:r>
    </w:p>
    <w:p w:rsidR="00213D16" w:rsidRPr="00213D16" w:rsidRDefault="00213D16" w:rsidP="00213D16">
      <w:pPr>
        <w:numPr>
          <w:ilvl w:val="0"/>
          <w:numId w:val="15"/>
        </w:numPr>
        <w:suppressAutoHyphens w:val="0"/>
        <w:spacing w:after="200" w:line="276" w:lineRule="auto"/>
        <w:ind w:left="426"/>
        <w:contextualSpacing/>
        <w:jc w:val="both"/>
        <w:rPr>
          <w:color w:val="000000"/>
          <w:sz w:val="28"/>
          <w:szCs w:val="28"/>
          <w:lang w:eastAsia="ru-RU"/>
        </w:rPr>
      </w:pPr>
      <w:r w:rsidRPr="00213D16">
        <w:rPr>
          <w:color w:val="000000"/>
          <w:sz w:val="28"/>
          <w:szCs w:val="28"/>
          <w:lang w:eastAsia="ru-RU"/>
        </w:rPr>
        <w:t>Коммуникативная. Родной (</w:t>
      </w:r>
      <w:r w:rsidR="00FD650F">
        <w:rPr>
          <w:color w:val="000000"/>
          <w:sz w:val="28"/>
          <w:szCs w:val="28"/>
          <w:lang w:eastAsia="ru-RU"/>
        </w:rPr>
        <w:t>даргин</w:t>
      </w:r>
      <w:r w:rsidRPr="00213D16">
        <w:rPr>
          <w:color w:val="000000"/>
          <w:sz w:val="28"/>
          <w:szCs w:val="28"/>
          <w:lang w:eastAsia="ru-RU"/>
        </w:rPr>
        <w:t>ский) язык является средст</w:t>
      </w:r>
      <w:r w:rsidR="00D319A2">
        <w:rPr>
          <w:color w:val="000000"/>
          <w:sz w:val="28"/>
          <w:szCs w:val="28"/>
          <w:lang w:eastAsia="ru-RU"/>
        </w:rPr>
        <w:t>вом общения представителей даргин</w:t>
      </w:r>
      <w:r w:rsidRPr="00213D16">
        <w:rPr>
          <w:color w:val="000000"/>
          <w:sz w:val="28"/>
          <w:szCs w:val="28"/>
          <w:lang w:eastAsia="ru-RU"/>
        </w:rPr>
        <w:t>ской национальности между собой.</w:t>
      </w:r>
    </w:p>
    <w:p w:rsidR="00213D16" w:rsidRPr="00213D16" w:rsidRDefault="00213D16" w:rsidP="00213D16">
      <w:pPr>
        <w:numPr>
          <w:ilvl w:val="0"/>
          <w:numId w:val="15"/>
        </w:numPr>
        <w:suppressAutoHyphens w:val="0"/>
        <w:spacing w:after="200" w:line="276" w:lineRule="auto"/>
        <w:ind w:left="426"/>
        <w:contextualSpacing/>
        <w:jc w:val="both"/>
        <w:rPr>
          <w:color w:val="000000"/>
          <w:sz w:val="28"/>
          <w:szCs w:val="28"/>
          <w:lang w:eastAsia="ru-RU"/>
        </w:rPr>
      </w:pPr>
      <w:r w:rsidRPr="00213D16">
        <w:rPr>
          <w:color w:val="000000"/>
          <w:sz w:val="28"/>
          <w:szCs w:val="28"/>
          <w:lang w:eastAsia="ru-RU"/>
        </w:rPr>
        <w:t>Когнитивная или познавательная. С помощью языка происходит в значительной степени познание, изучение окружающего мира. Родной (</w:t>
      </w:r>
      <w:r w:rsidR="00D45FE3">
        <w:rPr>
          <w:color w:val="000000"/>
          <w:sz w:val="28"/>
          <w:szCs w:val="28"/>
          <w:lang w:eastAsia="ru-RU"/>
        </w:rPr>
        <w:t>даргин</w:t>
      </w:r>
      <w:r w:rsidRPr="00213D16">
        <w:rPr>
          <w:color w:val="000000"/>
          <w:sz w:val="28"/>
          <w:szCs w:val="28"/>
          <w:lang w:eastAsia="ru-RU"/>
        </w:rPr>
        <w:t>ский) язык обеспечивает преемственность культурных традиций народа, возможность возникновения и развития национальной литературы.</w:t>
      </w:r>
    </w:p>
    <w:p w:rsidR="00213D16" w:rsidRPr="00213D16" w:rsidRDefault="00213D16" w:rsidP="00213D16">
      <w:pPr>
        <w:numPr>
          <w:ilvl w:val="0"/>
          <w:numId w:val="15"/>
        </w:numPr>
        <w:suppressAutoHyphens w:val="0"/>
        <w:spacing w:after="200" w:line="276" w:lineRule="auto"/>
        <w:ind w:left="426"/>
        <w:contextualSpacing/>
        <w:jc w:val="both"/>
        <w:rPr>
          <w:color w:val="000000"/>
          <w:sz w:val="28"/>
          <w:szCs w:val="28"/>
          <w:lang w:eastAsia="ru-RU"/>
        </w:rPr>
      </w:pPr>
      <w:r w:rsidRPr="00213D16">
        <w:rPr>
          <w:color w:val="000000"/>
          <w:sz w:val="28"/>
          <w:szCs w:val="28"/>
          <w:lang w:eastAsia="ru-RU"/>
        </w:rPr>
        <w:t>Кумулятивная функция. Родной (</w:t>
      </w:r>
      <w:r w:rsidR="003060D6">
        <w:rPr>
          <w:color w:val="000000"/>
          <w:sz w:val="28"/>
          <w:szCs w:val="28"/>
          <w:lang w:eastAsia="ru-RU"/>
        </w:rPr>
        <w:t>даргин</w:t>
      </w:r>
      <w:r w:rsidRPr="00213D16">
        <w:rPr>
          <w:color w:val="000000"/>
          <w:sz w:val="28"/>
          <w:szCs w:val="28"/>
          <w:lang w:eastAsia="ru-RU"/>
        </w:rPr>
        <w:t>ский) язык выступает связующим звеном между поколениями, служит средством передачи внеязыкового коллективного опыта.</w:t>
      </w:r>
    </w:p>
    <w:p w:rsidR="00213D16" w:rsidRPr="00213D16" w:rsidRDefault="00213D16" w:rsidP="00213D16">
      <w:pPr>
        <w:suppressAutoHyphens w:val="0"/>
        <w:ind w:firstLine="709"/>
        <w:contextualSpacing/>
        <w:jc w:val="both"/>
        <w:rPr>
          <w:color w:val="000000"/>
          <w:sz w:val="28"/>
          <w:szCs w:val="28"/>
          <w:lang w:eastAsia="ru-RU"/>
        </w:rPr>
      </w:pPr>
      <w:r w:rsidRPr="00213D16">
        <w:rPr>
          <w:i/>
          <w:color w:val="000000"/>
          <w:sz w:val="28"/>
          <w:szCs w:val="28"/>
          <w:lang w:eastAsia="ru-RU"/>
        </w:rPr>
        <w:t>Вклад предмета «Родной (</w:t>
      </w:r>
      <w:r w:rsidR="003060D6">
        <w:rPr>
          <w:i/>
          <w:color w:val="000000"/>
          <w:sz w:val="28"/>
          <w:szCs w:val="28"/>
          <w:lang w:eastAsia="ru-RU"/>
        </w:rPr>
        <w:t>даргин</w:t>
      </w:r>
      <w:r w:rsidRPr="00213D16">
        <w:rPr>
          <w:i/>
          <w:color w:val="000000"/>
          <w:sz w:val="28"/>
          <w:szCs w:val="28"/>
          <w:lang w:eastAsia="ru-RU"/>
        </w:rPr>
        <w:t>ский) язык» в достижение целей основного общего образования</w:t>
      </w:r>
      <w:r w:rsidRPr="00213D16">
        <w:rPr>
          <w:color w:val="000000"/>
          <w:sz w:val="28"/>
          <w:szCs w:val="28"/>
          <w:lang w:eastAsia="ru-RU"/>
        </w:rPr>
        <w:t>.</w:t>
      </w:r>
    </w:p>
    <w:p w:rsidR="00213D16" w:rsidRPr="00213D16" w:rsidRDefault="00213D16" w:rsidP="00213D16">
      <w:pPr>
        <w:suppressAutoHyphens w:val="0"/>
        <w:ind w:firstLine="709"/>
        <w:contextualSpacing/>
        <w:jc w:val="both"/>
        <w:rPr>
          <w:color w:val="000000"/>
          <w:sz w:val="28"/>
          <w:szCs w:val="28"/>
          <w:lang w:eastAsia="ru-RU"/>
        </w:rPr>
      </w:pPr>
      <w:r w:rsidRPr="00213D16">
        <w:rPr>
          <w:color w:val="000000"/>
          <w:sz w:val="28"/>
          <w:szCs w:val="28"/>
          <w:lang w:eastAsia="ru-RU"/>
        </w:rPr>
        <w:t>Родной (</w:t>
      </w:r>
      <w:r w:rsidR="003060D6">
        <w:rPr>
          <w:color w:val="000000"/>
          <w:sz w:val="28"/>
          <w:szCs w:val="28"/>
          <w:lang w:eastAsia="ru-RU"/>
        </w:rPr>
        <w:t>даргин</w:t>
      </w:r>
      <w:r w:rsidRPr="00213D16">
        <w:rPr>
          <w:color w:val="000000"/>
          <w:sz w:val="28"/>
          <w:szCs w:val="28"/>
          <w:lang w:eastAsia="ru-RU"/>
        </w:rPr>
        <w:t>ский) язык – средство общения, консолид</w:t>
      </w:r>
      <w:r w:rsidR="00F52943">
        <w:rPr>
          <w:color w:val="000000"/>
          <w:sz w:val="28"/>
          <w:szCs w:val="28"/>
          <w:lang w:eastAsia="ru-RU"/>
        </w:rPr>
        <w:t>ации и единения даргин</w:t>
      </w:r>
      <w:r w:rsidRPr="00213D16">
        <w:rPr>
          <w:color w:val="000000"/>
          <w:sz w:val="28"/>
          <w:szCs w:val="28"/>
          <w:lang w:eastAsia="ru-RU"/>
        </w:rPr>
        <w:t xml:space="preserve">ского народа; основа формирования гражданской идентичности и толерантности в поликультурной Республике Дагестан. </w:t>
      </w:r>
      <w:r w:rsidRPr="00213D16">
        <w:rPr>
          <w:sz w:val="28"/>
          <w:szCs w:val="28"/>
          <w:lang w:eastAsia="ru-RU"/>
        </w:rPr>
        <w:t>В результате изучения родного (</w:t>
      </w:r>
      <w:r w:rsidR="003060D6">
        <w:rPr>
          <w:sz w:val="28"/>
          <w:szCs w:val="28"/>
          <w:lang w:eastAsia="ru-RU"/>
        </w:rPr>
        <w:t>даргин</w:t>
      </w:r>
      <w:r w:rsidRPr="00213D16">
        <w:rPr>
          <w:sz w:val="28"/>
          <w:szCs w:val="28"/>
          <w:lang w:eastAsia="ru-RU"/>
        </w:rPr>
        <w:t xml:space="preserve">ского) языка на уровне основного общего образования у </w:t>
      </w:r>
      <w:proofErr w:type="gramStart"/>
      <w:r w:rsidRPr="00213D16">
        <w:rPr>
          <w:sz w:val="28"/>
          <w:szCs w:val="28"/>
          <w:lang w:eastAsia="ru-RU"/>
        </w:rPr>
        <w:t>обучающихся</w:t>
      </w:r>
      <w:proofErr w:type="gramEnd"/>
      <w:r w:rsidRPr="00213D16">
        <w:rPr>
          <w:sz w:val="28"/>
          <w:szCs w:val="28"/>
          <w:lang w:eastAsia="ru-RU"/>
        </w:rPr>
        <w:t xml:space="preserve"> будут сформированы представления о роли и значимости родного языка в жизни современного человека и поликультурного мира. 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край, свою страну, поможет лучше осознать свою этническую и национальную принадлежность.</w:t>
      </w:r>
    </w:p>
    <w:p w:rsidR="00213D16" w:rsidRPr="00213D16" w:rsidRDefault="00213D16" w:rsidP="00213D16">
      <w:pPr>
        <w:suppressAutoHyphens w:val="0"/>
        <w:ind w:firstLine="709"/>
        <w:contextualSpacing/>
        <w:jc w:val="both"/>
        <w:rPr>
          <w:sz w:val="28"/>
          <w:szCs w:val="28"/>
          <w:lang w:eastAsia="ru-RU"/>
        </w:rPr>
      </w:pPr>
      <w:proofErr w:type="spellStart"/>
      <w:r w:rsidRPr="00213D16">
        <w:rPr>
          <w:sz w:val="28"/>
          <w:szCs w:val="28"/>
          <w:lang w:eastAsia="ru-RU"/>
        </w:rPr>
        <w:t>Метапредметные</w:t>
      </w:r>
      <w:proofErr w:type="spellEnd"/>
      <w:r w:rsidRPr="00213D16">
        <w:rPr>
          <w:sz w:val="28"/>
          <w:szCs w:val="28"/>
          <w:lang w:eastAsia="ru-RU"/>
        </w:rPr>
        <w:t xml:space="preserve"> образовательные функции родного (</w:t>
      </w:r>
      <w:r w:rsidR="00CC0FBC">
        <w:rPr>
          <w:sz w:val="28"/>
          <w:szCs w:val="28"/>
          <w:lang w:eastAsia="ru-RU"/>
        </w:rPr>
        <w:t>даргин</w:t>
      </w:r>
      <w:r w:rsidRPr="00213D16">
        <w:rPr>
          <w:sz w:val="28"/>
          <w:szCs w:val="28"/>
          <w:lang w:eastAsia="ru-RU"/>
        </w:rPr>
        <w:t>ского) языка определяют универсальный, обобщающий характер воздействия предмета «Родной (</w:t>
      </w:r>
      <w:r w:rsidR="00A36E22">
        <w:rPr>
          <w:sz w:val="28"/>
          <w:szCs w:val="28"/>
          <w:lang w:eastAsia="ru-RU"/>
        </w:rPr>
        <w:t>даргин</w:t>
      </w:r>
      <w:r w:rsidRPr="00213D16">
        <w:rPr>
          <w:sz w:val="28"/>
          <w:szCs w:val="28"/>
          <w:lang w:eastAsia="ru-RU"/>
        </w:rPr>
        <w:t xml:space="preserve">ский) язык» на формирование личности обучающегося в процессе его обучения в школе. </w:t>
      </w:r>
    </w:p>
    <w:p w:rsidR="00213D16" w:rsidRPr="00213D16" w:rsidRDefault="00213D16" w:rsidP="00213D16">
      <w:pPr>
        <w:suppressAutoHyphens w:val="0"/>
        <w:ind w:firstLine="709"/>
        <w:contextualSpacing/>
        <w:jc w:val="both"/>
        <w:rPr>
          <w:color w:val="000000"/>
          <w:sz w:val="28"/>
          <w:szCs w:val="28"/>
          <w:lang w:eastAsia="ru-RU"/>
        </w:rPr>
      </w:pPr>
      <w:r w:rsidRPr="00213D16">
        <w:rPr>
          <w:color w:val="000000"/>
          <w:sz w:val="28"/>
          <w:szCs w:val="28"/>
          <w:lang w:eastAsia="ru-RU"/>
        </w:rPr>
        <w:t xml:space="preserve">Родной язык является основой развития мышления, воображения, интеллектуальных и творческих способностей обучающихся; основой </w:t>
      </w:r>
      <w:r w:rsidRPr="00213D16">
        <w:rPr>
          <w:color w:val="000000"/>
          <w:sz w:val="28"/>
          <w:szCs w:val="28"/>
          <w:lang w:eastAsia="ru-RU"/>
        </w:rPr>
        <w:lastRenderedPageBreak/>
        <w:t>самореализации личности, развития способности к самостоятельному усвоению новых знаний и умений, включая организацию учебной деятельности.</w:t>
      </w:r>
    </w:p>
    <w:p w:rsidR="00213D16" w:rsidRPr="00213D16" w:rsidRDefault="00213D16" w:rsidP="00213D16">
      <w:pPr>
        <w:suppressAutoHyphens w:val="0"/>
        <w:ind w:firstLine="709"/>
        <w:contextualSpacing/>
        <w:jc w:val="both"/>
        <w:rPr>
          <w:sz w:val="28"/>
          <w:szCs w:val="28"/>
          <w:lang w:eastAsia="ru-RU"/>
        </w:rPr>
      </w:pPr>
      <w:r w:rsidRPr="00213D16">
        <w:rPr>
          <w:color w:val="000000"/>
          <w:sz w:val="28"/>
          <w:szCs w:val="28"/>
          <w:lang w:eastAsia="ru-RU"/>
        </w:rPr>
        <w:t>Родной (</w:t>
      </w:r>
      <w:r w:rsidR="006A08DC">
        <w:rPr>
          <w:color w:val="000000"/>
          <w:sz w:val="28"/>
          <w:szCs w:val="28"/>
          <w:lang w:eastAsia="ru-RU"/>
        </w:rPr>
        <w:t>даргин</w:t>
      </w:r>
      <w:r w:rsidRPr="00213D16">
        <w:rPr>
          <w:color w:val="000000"/>
          <w:sz w:val="28"/>
          <w:szCs w:val="28"/>
          <w:lang w:eastAsia="ru-RU"/>
        </w:rPr>
        <w:t xml:space="preserve">ский) язык является средством приобщения к духовному богатству </w:t>
      </w:r>
      <w:r w:rsidR="005D7045">
        <w:rPr>
          <w:color w:val="000000"/>
          <w:sz w:val="28"/>
          <w:szCs w:val="28"/>
          <w:lang w:eastAsia="ru-RU"/>
        </w:rPr>
        <w:t>даргин</w:t>
      </w:r>
      <w:r w:rsidRPr="00213D16">
        <w:rPr>
          <w:color w:val="000000"/>
          <w:sz w:val="28"/>
          <w:szCs w:val="28"/>
          <w:lang w:eastAsia="ru-RU"/>
        </w:rPr>
        <w:t xml:space="preserve">ского народа, основным каналом социализации личности, приобщения ее к культурно-историческим ценностям, формирования этических норм поведения обучающегося в разных жизненных ситуациях, развития способности давать аргументированную оценку поступкам с позиций моральных норм. </w:t>
      </w:r>
    </w:p>
    <w:p w:rsidR="00213D16" w:rsidRPr="00213D16" w:rsidRDefault="00213D16" w:rsidP="00213D16">
      <w:pPr>
        <w:suppressAutoHyphens w:val="0"/>
        <w:ind w:firstLine="709"/>
        <w:jc w:val="both"/>
        <w:rPr>
          <w:sz w:val="28"/>
          <w:szCs w:val="28"/>
          <w:lang w:eastAsia="ru-RU"/>
        </w:rPr>
      </w:pPr>
      <w:r w:rsidRPr="00213D16">
        <w:rPr>
          <w:sz w:val="28"/>
          <w:szCs w:val="28"/>
          <w:lang w:eastAsia="ru-RU"/>
        </w:rPr>
        <w:t>Изучение учебного предмета «Родной (</w:t>
      </w:r>
      <w:r w:rsidR="002D242E">
        <w:rPr>
          <w:sz w:val="28"/>
          <w:szCs w:val="28"/>
          <w:lang w:eastAsia="ru-RU"/>
        </w:rPr>
        <w:t>даргин</w:t>
      </w:r>
      <w:r w:rsidRPr="00213D16">
        <w:rPr>
          <w:sz w:val="28"/>
          <w:szCs w:val="28"/>
          <w:lang w:eastAsia="ru-RU"/>
        </w:rPr>
        <w:t>ский) язык» начинается на уровне начального общего образования, продолжается на уровне основного общего образования и завершается на уровне среднего (полного) общего образования.</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Основное общее образование – это важная ступень в развитии школьников. К моменту начала обучения в основной школе происходят значительные изменения в интеллектуальной и эмоциональной сфере обучающихся, которые переходят в возрастную группу подростков. Кроме того, в этом возрасте расширяются представления о мире, кругозор в целом, формируются определенные мировоззренческие основы, возрастает самостоятельность и творческая активность подростков.</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Изучение учебного предмета «Родной (</w:t>
      </w:r>
      <w:r w:rsidR="006905CE">
        <w:rPr>
          <w:sz w:val="28"/>
          <w:szCs w:val="28"/>
          <w:lang w:eastAsia="ru-RU"/>
        </w:rPr>
        <w:t>даргин</w:t>
      </w:r>
      <w:r w:rsidRPr="00213D16">
        <w:rPr>
          <w:sz w:val="28"/>
          <w:szCs w:val="28"/>
          <w:lang w:eastAsia="ru-RU"/>
        </w:rPr>
        <w:t xml:space="preserve">ский) язык» на уровне основного общего образования нацелено на личностное развитие </w:t>
      </w:r>
      <w:proofErr w:type="gramStart"/>
      <w:r w:rsidRPr="00213D16">
        <w:rPr>
          <w:sz w:val="28"/>
          <w:szCs w:val="28"/>
          <w:lang w:eastAsia="ru-RU"/>
        </w:rPr>
        <w:t>обучающихся</w:t>
      </w:r>
      <w:proofErr w:type="gramEnd"/>
      <w:r w:rsidRPr="00213D16">
        <w:rPr>
          <w:sz w:val="28"/>
          <w:szCs w:val="28"/>
          <w:lang w:eastAsia="ru-RU"/>
        </w:rPr>
        <w:t>, так как формирует представление о единстве и многообразии языкового и культурного пространства Дагестана и России, о родном языке как духовной, нравственной и культурной ценности народа.</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В соответствии с ФГОС основного общего образования изучение предметной области «Родной язык и родная литература» должно обеспечить</w:t>
      </w:r>
      <w:r w:rsidRPr="00213D16">
        <w:rPr>
          <w:color w:val="444444"/>
          <w:sz w:val="28"/>
          <w:szCs w:val="28"/>
          <w:lang w:eastAsia="ru-RU"/>
        </w:rPr>
        <w:t>:</w:t>
      </w:r>
    </w:p>
    <w:p w:rsidR="00213D16" w:rsidRPr="00213D16" w:rsidRDefault="00213D16" w:rsidP="00213D16">
      <w:pPr>
        <w:numPr>
          <w:ilvl w:val="0"/>
          <w:numId w:val="16"/>
        </w:numPr>
        <w:suppressAutoHyphens w:val="0"/>
        <w:spacing w:after="200" w:line="276" w:lineRule="auto"/>
        <w:ind w:left="426"/>
        <w:contextualSpacing/>
        <w:jc w:val="both"/>
        <w:rPr>
          <w:sz w:val="28"/>
          <w:szCs w:val="28"/>
          <w:lang w:eastAsia="ru-RU"/>
        </w:rPr>
      </w:pPr>
      <w:r w:rsidRPr="00213D16">
        <w:rPr>
          <w:sz w:val="28"/>
          <w:szCs w:val="28"/>
          <w:lang w:eastAsia="ru-RU"/>
        </w:rPr>
        <w:t>воспитание ценностного отношения к родному языку как хранителю культуры, включение в культурно-языковое поле своего народа;</w:t>
      </w:r>
    </w:p>
    <w:p w:rsidR="00213D16" w:rsidRPr="00213D16" w:rsidRDefault="00213D16" w:rsidP="00213D16">
      <w:pPr>
        <w:numPr>
          <w:ilvl w:val="0"/>
          <w:numId w:val="16"/>
        </w:numPr>
        <w:suppressAutoHyphens w:val="0"/>
        <w:spacing w:after="200" w:line="276" w:lineRule="auto"/>
        <w:ind w:left="426"/>
        <w:contextualSpacing/>
        <w:jc w:val="both"/>
        <w:rPr>
          <w:sz w:val="28"/>
          <w:szCs w:val="28"/>
          <w:lang w:eastAsia="ru-RU"/>
        </w:rPr>
      </w:pPr>
      <w:r w:rsidRPr="00213D16">
        <w:rPr>
          <w:sz w:val="28"/>
          <w:szCs w:val="28"/>
          <w:lang w:eastAsia="ru-RU"/>
        </w:rPr>
        <w:t>приобщение к литературному наследию своего народа;</w:t>
      </w:r>
    </w:p>
    <w:p w:rsidR="00213D16" w:rsidRPr="00213D16" w:rsidRDefault="00213D16" w:rsidP="00213D16">
      <w:pPr>
        <w:numPr>
          <w:ilvl w:val="0"/>
          <w:numId w:val="16"/>
        </w:numPr>
        <w:suppressAutoHyphens w:val="0"/>
        <w:spacing w:after="200" w:line="276" w:lineRule="auto"/>
        <w:ind w:left="426"/>
        <w:contextualSpacing/>
        <w:jc w:val="both"/>
        <w:rPr>
          <w:sz w:val="28"/>
          <w:szCs w:val="28"/>
          <w:lang w:eastAsia="ru-RU"/>
        </w:rPr>
      </w:pPr>
      <w:r w:rsidRPr="00213D16">
        <w:rPr>
          <w:sz w:val="28"/>
          <w:szCs w:val="28"/>
          <w:lang w:eastAsia="ru-RU"/>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213D16" w:rsidRPr="00213D16" w:rsidRDefault="00213D16" w:rsidP="00213D16">
      <w:pPr>
        <w:numPr>
          <w:ilvl w:val="0"/>
          <w:numId w:val="16"/>
        </w:numPr>
        <w:suppressAutoHyphens w:val="0"/>
        <w:spacing w:after="200" w:line="276" w:lineRule="auto"/>
        <w:ind w:left="426"/>
        <w:contextualSpacing/>
        <w:jc w:val="both"/>
        <w:rPr>
          <w:sz w:val="28"/>
          <w:szCs w:val="28"/>
          <w:lang w:eastAsia="ru-RU"/>
        </w:rPr>
      </w:pPr>
      <w:proofErr w:type="gramStart"/>
      <w:r w:rsidRPr="00213D16">
        <w:rPr>
          <w:sz w:val="28"/>
          <w:szCs w:val="28"/>
          <w:lang w:eastAsia="ru-RU"/>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213D16" w:rsidRPr="00213D16" w:rsidRDefault="00213D16" w:rsidP="00213D16">
      <w:pPr>
        <w:numPr>
          <w:ilvl w:val="0"/>
          <w:numId w:val="16"/>
        </w:numPr>
        <w:suppressAutoHyphens w:val="0"/>
        <w:spacing w:after="200" w:line="276" w:lineRule="auto"/>
        <w:ind w:left="426"/>
        <w:contextualSpacing/>
        <w:jc w:val="both"/>
        <w:rPr>
          <w:sz w:val="28"/>
          <w:szCs w:val="28"/>
          <w:lang w:eastAsia="ru-RU"/>
        </w:rPr>
      </w:pPr>
      <w:r w:rsidRPr="00213D16">
        <w:rPr>
          <w:sz w:val="28"/>
          <w:szCs w:val="28"/>
          <w:lang w:eastAsia="ru-RU"/>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213D16">
        <w:rPr>
          <w:sz w:val="28"/>
          <w:szCs w:val="28"/>
          <w:lang w:eastAsia="ru-RU"/>
        </w:rPr>
        <w:t>текстов</w:t>
      </w:r>
      <w:proofErr w:type="gramEnd"/>
      <w:r w:rsidRPr="00213D16">
        <w:rPr>
          <w:sz w:val="28"/>
          <w:szCs w:val="28"/>
          <w:lang w:eastAsia="ru-RU"/>
        </w:rPr>
        <w:t xml:space="preserve"> разных функционально-смысловых типов и жанров.</w:t>
      </w:r>
    </w:p>
    <w:p w:rsidR="00213D16" w:rsidRPr="00213D16" w:rsidRDefault="00213D16" w:rsidP="00213D16">
      <w:pPr>
        <w:suppressAutoHyphens w:val="0"/>
        <w:ind w:firstLine="709"/>
        <w:contextualSpacing/>
        <w:jc w:val="both"/>
        <w:rPr>
          <w:sz w:val="28"/>
          <w:szCs w:val="28"/>
          <w:lang w:eastAsia="ru-RU"/>
        </w:rPr>
      </w:pPr>
      <w:r w:rsidRPr="00213D16">
        <w:rPr>
          <w:b/>
          <w:i/>
          <w:sz w:val="28"/>
          <w:szCs w:val="28"/>
          <w:lang w:eastAsia="ru-RU"/>
        </w:rPr>
        <w:lastRenderedPageBreak/>
        <w:t>Целями обучения</w:t>
      </w:r>
      <w:r w:rsidRPr="00213D16">
        <w:rPr>
          <w:sz w:val="28"/>
          <w:szCs w:val="28"/>
          <w:lang w:eastAsia="ru-RU"/>
        </w:rPr>
        <w:t xml:space="preserve"> родному (</w:t>
      </w:r>
      <w:r w:rsidR="00E0695C">
        <w:rPr>
          <w:sz w:val="28"/>
          <w:szCs w:val="28"/>
          <w:lang w:eastAsia="ru-RU"/>
        </w:rPr>
        <w:t>даргин</w:t>
      </w:r>
      <w:r w:rsidRPr="00213D16">
        <w:rPr>
          <w:sz w:val="28"/>
          <w:szCs w:val="28"/>
          <w:lang w:eastAsia="ru-RU"/>
        </w:rPr>
        <w:t>скому) языку в основной школе являются:</w:t>
      </w:r>
    </w:p>
    <w:p w:rsidR="00213D16" w:rsidRPr="00213D16" w:rsidRDefault="00213D16" w:rsidP="00213D16">
      <w:pPr>
        <w:numPr>
          <w:ilvl w:val="0"/>
          <w:numId w:val="17"/>
        </w:numPr>
        <w:suppressAutoHyphens w:val="0"/>
        <w:spacing w:after="200" w:line="276" w:lineRule="auto"/>
        <w:ind w:left="426"/>
        <w:contextualSpacing/>
        <w:jc w:val="both"/>
        <w:rPr>
          <w:rFonts w:eastAsia="MS Mincho"/>
          <w:sz w:val="28"/>
          <w:szCs w:val="28"/>
          <w:lang w:eastAsia="ja-JP"/>
        </w:rPr>
      </w:pPr>
      <w:r w:rsidRPr="00213D16">
        <w:rPr>
          <w:rFonts w:eastAsia="Calibri"/>
          <w:sz w:val="28"/>
          <w:szCs w:val="28"/>
          <w:lang w:eastAsia="en-US"/>
        </w:rPr>
        <w:t>воспитание уважения к родному (</w:t>
      </w:r>
      <w:r w:rsidR="00E0695C">
        <w:rPr>
          <w:sz w:val="28"/>
          <w:szCs w:val="28"/>
          <w:lang w:eastAsia="en-US"/>
        </w:rPr>
        <w:t>даргин</w:t>
      </w:r>
      <w:r w:rsidRPr="00213D16">
        <w:rPr>
          <w:sz w:val="28"/>
          <w:szCs w:val="28"/>
          <w:lang w:eastAsia="ru-RU"/>
        </w:rPr>
        <w:t>скому</w:t>
      </w:r>
      <w:r w:rsidRPr="00213D16">
        <w:rPr>
          <w:rFonts w:eastAsia="Calibri"/>
          <w:sz w:val="28"/>
          <w:szCs w:val="28"/>
          <w:lang w:eastAsia="en-US"/>
        </w:rPr>
        <w:t>) языку, сознательного отношения к нему как явлению культуры</w:t>
      </w:r>
      <w:r w:rsidRPr="00213D16">
        <w:rPr>
          <w:rFonts w:eastAsia="MS Mincho"/>
          <w:sz w:val="28"/>
          <w:szCs w:val="28"/>
          <w:lang w:eastAsia="ja-JP"/>
        </w:rPr>
        <w:t>;</w:t>
      </w:r>
    </w:p>
    <w:p w:rsidR="00213D16" w:rsidRPr="00213D16" w:rsidRDefault="00213D16" w:rsidP="00213D16">
      <w:pPr>
        <w:numPr>
          <w:ilvl w:val="0"/>
          <w:numId w:val="17"/>
        </w:numPr>
        <w:suppressAutoHyphens w:val="0"/>
        <w:spacing w:after="200" w:line="276" w:lineRule="auto"/>
        <w:ind w:left="426"/>
        <w:contextualSpacing/>
        <w:jc w:val="both"/>
        <w:rPr>
          <w:rFonts w:eastAsia="Calibri"/>
          <w:sz w:val="28"/>
          <w:szCs w:val="28"/>
          <w:lang w:eastAsia="en-US"/>
        </w:rPr>
      </w:pPr>
      <w:r w:rsidRPr="00213D16">
        <w:rPr>
          <w:rFonts w:eastAsia="@Arial Unicode MS"/>
          <w:color w:val="000000"/>
          <w:sz w:val="28"/>
          <w:szCs w:val="28"/>
          <w:lang w:eastAsia="en-US"/>
        </w:rPr>
        <w:t>освоение знаний об у</w:t>
      </w:r>
      <w:r w:rsidR="00F1587F">
        <w:rPr>
          <w:rFonts w:eastAsia="@Arial Unicode MS"/>
          <w:color w:val="000000"/>
          <w:sz w:val="28"/>
          <w:szCs w:val="28"/>
          <w:lang w:eastAsia="en-US"/>
        </w:rPr>
        <w:t>стройстве языковой системы даргин</w:t>
      </w:r>
      <w:r w:rsidRPr="00213D16">
        <w:rPr>
          <w:rFonts w:eastAsia="@Arial Unicode MS"/>
          <w:color w:val="000000"/>
          <w:sz w:val="28"/>
          <w:szCs w:val="28"/>
          <w:lang w:eastAsia="en-US"/>
        </w:rPr>
        <w:t xml:space="preserve">ского языка и закономерностях ее функционирования, </w:t>
      </w:r>
      <w:r w:rsidRPr="00213D16">
        <w:rPr>
          <w:rFonts w:eastAsia="Calibri"/>
          <w:sz w:val="28"/>
          <w:szCs w:val="28"/>
          <w:lang w:eastAsia="en-US"/>
        </w:rPr>
        <w:t>осознание эстетической ценности родного (</w:t>
      </w:r>
      <w:r w:rsidR="00060E5D">
        <w:rPr>
          <w:rFonts w:eastAsia="Calibri"/>
          <w:sz w:val="28"/>
          <w:szCs w:val="28"/>
          <w:lang w:eastAsia="en-US"/>
        </w:rPr>
        <w:t>даргин</w:t>
      </w:r>
      <w:r w:rsidRPr="00213D16">
        <w:rPr>
          <w:rFonts w:eastAsia="Calibri"/>
          <w:sz w:val="28"/>
          <w:szCs w:val="28"/>
          <w:lang w:eastAsia="en-US"/>
        </w:rPr>
        <w:t>ского) языка;</w:t>
      </w:r>
    </w:p>
    <w:p w:rsidR="00213D16" w:rsidRPr="00213D16" w:rsidRDefault="00213D16" w:rsidP="00213D16">
      <w:pPr>
        <w:numPr>
          <w:ilvl w:val="0"/>
          <w:numId w:val="17"/>
        </w:numPr>
        <w:suppressAutoHyphens w:val="0"/>
        <w:spacing w:after="200" w:line="276" w:lineRule="auto"/>
        <w:ind w:left="426"/>
        <w:contextualSpacing/>
        <w:jc w:val="both"/>
        <w:rPr>
          <w:rFonts w:eastAsia="@Arial Unicode MS"/>
          <w:sz w:val="28"/>
          <w:szCs w:val="28"/>
          <w:lang w:eastAsia="en-US"/>
        </w:rPr>
      </w:pPr>
      <w:r w:rsidRPr="00213D16">
        <w:rPr>
          <w:rFonts w:eastAsia="Calibri"/>
          <w:sz w:val="28"/>
          <w:szCs w:val="28"/>
          <w:lang w:eastAsia="en-US"/>
        </w:rPr>
        <w:t xml:space="preserve">овладение родным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213D16">
        <w:rPr>
          <w:rFonts w:eastAsia="Calibri"/>
          <w:sz w:val="28"/>
          <w:szCs w:val="28"/>
          <w:lang w:eastAsia="en-US"/>
        </w:rPr>
        <w:t>самокоррекцию</w:t>
      </w:r>
      <w:proofErr w:type="spellEnd"/>
      <w:r w:rsidRPr="00213D16">
        <w:rPr>
          <w:rFonts w:eastAsia="Calibri"/>
          <w:sz w:val="28"/>
          <w:szCs w:val="28"/>
          <w:lang w:eastAsia="en-US"/>
        </w:rPr>
        <w:t>).</w:t>
      </w:r>
    </w:p>
    <w:p w:rsidR="00213D16" w:rsidRPr="00213D16" w:rsidRDefault="00213D16" w:rsidP="00213D16">
      <w:pPr>
        <w:numPr>
          <w:ilvl w:val="0"/>
          <w:numId w:val="17"/>
        </w:numPr>
        <w:suppressAutoHyphens w:val="0"/>
        <w:spacing w:after="200" w:line="276" w:lineRule="auto"/>
        <w:ind w:left="426"/>
        <w:contextualSpacing/>
        <w:jc w:val="both"/>
        <w:rPr>
          <w:rFonts w:eastAsia="@Arial Unicode MS"/>
          <w:bCs/>
          <w:noProof/>
          <w:color w:val="000000"/>
          <w:sz w:val="28"/>
          <w:szCs w:val="28"/>
          <w:lang w:eastAsia="ru-RU"/>
        </w:rPr>
      </w:pPr>
      <w:r w:rsidRPr="00213D16">
        <w:rPr>
          <w:rFonts w:eastAsia="@Arial Unicode MS"/>
          <w:color w:val="000000"/>
          <w:sz w:val="28"/>
          <w:szCs w:val="28"/>
          <w:lang w:eastAsia="en-US"/>
        </w:rPr>
        <w:t>Достижение поставленных целей при разработке и реализации примерной образовательной программы учебного предмета «Родной (</w:t>
      </w:r>
      <w:r w:rsidR="00BF3CF3">
        <w:rPr>
          <w:sz w:val="28"/>
          <w:szCs w:val="28"/>
          <w:lang w:eastAsia="en-US"/>
        </w:rPr>
        <w:t>даргин</w:t>
      </w:r>
      <w:r w:rsidRPr="00213D16">
        <w:rPr>
          <w:sz w:val="28"/>
          <w:szCs w:val="28"/>
          <w:lang w:eastAsia="ru-RU"/>
        </w:rPr>
        <w:t>ский</w:t>
      </w:r>
      <w:r w:rsidRPr="00213D16">
        <w:rPr>
          <w:rFonts w:eastAsia="@Arial Unicode MS"/>
          <w:color w:val="000000"/>
          <w:sz w:val="28"/>
          <w:szCs w:val="28"/>
          <w:lang w:eastAsia="en-US"/>
        </w:rPr>
        <w:t>) язык» предусматривает решение следующих основных задач:</w:t>
      </w:r>
    </w:p>
    <w:p w:rsidR="00213D16" w:rsidRPr="00213D16" w:rsidRDefault="00213D16" w:rsidP="00213D16">
      <w:pPr>
        <w:numPr>
          <w:ilvl w:val="0"/>
          <w:numId w:val="17"/>
        </w:numPr>
        <w:suppressAutoHyphens w:val="0"/>
        <w:spacing w:after="200" w:line="276" w:lineRule="auto"/>
        <w:ind w:left="426"/>
        <w:contextualSpacing/>
        <w:jc w:val="both"/>
        <w:rPr>
          <w:rFonts w:eastAsia="MS Mincho"/>
          <w:sz w:val="28"/>
          <w:szCs w:val="28"/>
          <w:lang w:eastAsia="ja-JP"/>
        </w:rPr>
      </w:pPr>
      <w:r w:rsidRPr="00213D16">
        <w:rPr>
          <w:rFonts w:eastAsia="MS Mincho"/>
          <w:sz w:val="28"/>
          <w:szCs w:val="28"/>
          <w:lang w:eastAsia="ja-JP"/>
        </w:rPr>
        <w:t>воспитание гражданственности и патриотизма, любви к родному (</w:t>
      </w:r>
      <w:r w:rsidR="004F0F62">
        <w:rPr>
          <w:rFonts w:eastAsia="Calibri"/>
          <w:sz w:val="28"/>
          <w:szCs w:val="28"/>
          <w:lang w:eastAsia="ru-RU"/>
        </w:rPr>
        <w:t>даргин</w:t>
      </w:r>
      <w:r w:rsidRPr="00213D16">
        <w:rPr>
          <w:rFonts w:eastAsia="Calibri"/>
          <w:sz w:val="28"/>
          <w:szCs w:val="28"/>
          <w:lang w:eastAsia="ru-RU"/>
        </w:rPr>
        <w:t>скому)</w:t>
      </w:r>
      <w:r w:rsidRPr="00213D16">
        <w:rPr>
          <w:rFonts w:eastAsia="MS Mincho"/>
          <w:sz w:val="28"/>
          <w:szCs w:val="28"/>
          <w:lang w:eastAsia="ja-JP"/>
        </w:rPr>
        <w:t xml:space="preserve"> языку; сознательного отношения к языку как к духовной ценности; </w:t>
      </w:r>
    </w:p>
    <w:p w:rsidR="00213D16" w:rsidRPr="00213D16" w:rsidRDefault="00213D16" w:rsidP="00213D16">
      <w:pPr>
        <w:numPr>
          <w:ilvl w:val="0"/>
          <w:numId w:val="17"/>
        </w:numPr>
        <w:suppressAutoHyphens w:val="0"/>
        <w:spacing w:after="200" w:line="276" w:lineRule="auto"/>
        <w:ind w:left="426"/>
        <w:contextualSpacing/>
        <w:jc w:val="both"/>
        <w:rPr>
          <w:rFonts w:eastAsia="MS Mincho"/>
          <w:sz w:val="28"/>
          <w:szCs w:val="28"/>
          <w:lang w:eastAsia="ja-JP"/>
        </w:rPr>
      </w:pPr>
      <w:r w:rsidRPr="00213D16">
        <w:rPr>
          <w:rFonts w:eastAsia="MS Mincho"/>
          <w:sz w:val="28"/>
          <w:szCs w:val="28"/>
          <w:lang w:eastAsia="ja-JP"/>
        </w:rPr>
        <w:t xml:space="preserve">развитие речевой и мыслительной деятельности, коммуникативных умений и навыков, обеспечивающих свободное владение литературным </w:t>
      </w:r>
      <w:r w:rsidR="002F5AC8">
        <w:rPr>
          <w:rFonts w:eastAsia="MS Mincho"/>
          <w:sz w:val="28"/>
          <w:szCs w:val="28"/>
          <w:lang w:eastAsia="ja-JP"/>
        </w:rPr>
        <w:t>даргин</w:t>
      </w:r>
      <w:r w:rsidRPr="00213D16">
        <w:rPr>
          <w:rFonts w:eastAsia="MS Mincho"/>
          <w:sz w:val="28"/>
          <w:szCs w:val="28"/>
          <w:lang w:eastAsia="ja-JP"/>
        </w:rPr>
        <w:t>ским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213D16" w:rsidRPr="00213D16" w:rsidRDefault="00213D16" w:rsidP="00213D16">
      <w:pPr>
        <w:numPr>
          <w:ilvl w:val="0"/>
          <w:numId w:val="17"/>
        </w:numPr>
        <w:suppressAutoHyphens w:val="0"/>
        <w:spacing w:after="200" w:line="276" w:lineRule="auto"/>
        <w:ind w:left="426"/>
        <w:contextualSpacing/>
        <w:jc w:val="both"/>
        <w:rPr>
          <w:rFonts w:eastAsia="Calibri"/>
          <w:sz w:val="28"/>
          <w:szCs w:val="28"/>
          <w:lang w:eastAsia="ru-RU"/>
        </w:rPr>
      </w:pPr>
      <w:r w:rsidRPr="00213D16">
        <w:rPr>
          <w:rFonts w:eastAsia="Calibri"/>
          <w:sz w:val="28"/>
          <w:szCs w:val="28"/>
          <w:lang w:eastAsia="ru-RU"/>
        </w:rPr>
        <w:t xml:space="preserve">освоение знаний о </w:t>
      </w:r>
      <w:r w:rsidR="00C32078">
        <w:rPr>
          <w:rFonts w:eastAsia="Calibri"/>
          <w:sz w:val="28"/>
          <w:szCs w:val="28"/>
          <w:lang w:eastAsia="ru-RU"/>
        </w:rPr>
        <w:t>даргин</w:t>
      </w:r>
      <w:r w:rsidRPr="00213D16">
        <w:rPr>
          <w:rFonts w:eastAsia="Calibri"/>
          <w:sz w:val="28"/>
          <w:szCs w:val="28"/>
          <w:lang w:eastAsia="ru-RU"/>
        </w:rPr>
        <w:t>ском языке</w:t>
      </w:r>
      <w:r w:rsidRPr="00213D16">
        <w:rPr>
          <w:rFonts w:eastAsia="Calibri"/>
          <w:sz w:val="28"/>
          <w:szCs w:val="28"/>
          <w:lang w:val="sah-RU" w:eastAsia="ru-RU"/>
        </w:rPr>
        <w:t>,</w:t>
      </w:r>
      <w:r w:rsidRPr="00213D16">
        <w:rPr>
          <w:rFonts w:eastAsia="Calibri"/>
          <w:sz w:val="28"/>
          <w:szCs w:val="28"/>
          <w:lang w:eastAsia="ru-RU"/>
        </w:rPr>
        <w:t xml:space="preserve"> его устройстве и функционировании в различных ситуациях общения, основных норм литературного </w:t>
      </w:r>
      <w:r w:rsidR="0054225D">
        <w:rPr>
          <w:rFonts w:eastAsia="Calibri"/>
          <w:sz w:val="28"/>
          <w:szCs w:val="28"/>
          <w:lang w:eastAsia="ru-RU"/>
        </w:rPr>
        <w:t>даргин</w:t>
      </w:r>
      <w:r w:rsidRPr="00213D16">
        <w:rPr>
          <w:rFonts w:eastAsia="Calibri"/>
          <w:sz w:val="28"/>
          <w:szCs w:val="28"/>
          <w:lang w:eastAsia="ru-RU"/>
        </w:rPr>
        <w:t>ского языка</w:t>
      </w:r>
      <w:r w:rsidRPr="00213D16">
        <w:rPr>
          <w:rFonts w:eastAsia="Calibri"/>
          <w:sz w:val="28"/>
          <w:szCs w:val="28"/>
          <w:lang w:val="sah-RU" w:eastAsia="ru-RU"/>
        </w:rPr>
        <w:t>,</w:t>
      </w:r>
      <w:r w:rsidRPr="00213D16">
        <w:rPr>
          <w:rFonts w:eastAsia="Calibri"/>
          <w:sz w:val="28"/>
          <w:szCs w:val="28"/>
          <w:lang w:eastAsia="ru-RU"/>
        </w:rPr>
        <w:t xml:space="preserve"> речевого этикета; обогащение словарного запаса и расширение круга используемых грамматических средств;</w:t>
      </w:r>
    </w:p>
    <w:p w:rsidR="00213D16" w:rsidRPr="00213D16" w:rsidRDefault="00213D16" w:rsidP="00213D16">
      <w:pPr>
        <w:numPr>
          <w:ilvl w:val="0"/>
          <w:numId w:val="17"/>
        </w:numPr>
        <w:suppressAutoHyphens w:val="0"/>
        <w:spacing w:after="200" w:line="276" w:lineRule="auto"/>
        <w:ind w:left="426"/>
        <w:contextualSpacing/>
        <w:jc w:val="both"/>
        <w:rPr>
          <w:rFonts w:eastAsia="Calibri"/>
          <w:sz w:val="28"/>
          <w:szCs w:val="28"/>
          <w:lang w:eastAsia="ru-RU"/>
        </w:rPr>
      </w:pPr>
      <w:r w:rsidRPr="00213D16">
        <w:rPr>
          <w:rFonts w:eastAsia="Calibri"/>
          <w:sz w:val="28"/>
          <w:szCs w:val="28"/>
          <w:lang w:eastAsia="ru-RU"/>
        </w:rPr>
        <w:t>формирование умений опознавать, анализировать, классифицировать языковые факты, оценивать их с точки зрения соответствия сфере и ситуации общения; осуществлять информационный поиск, извлекать и преобразовывать необходимую информацию;</w:t>
      </w:r>
    </w:p>
    <w:p w:rsidR="00213D16" w:rsidRPr="00213D16" w:rsidRDefault="00213D16" w:rsidP="00213D16">
      <w:pPr>
        <w:numPr>
          <w:ilvl w:val="0"/>
          <w:numId w:val="17"/>
        </w:numPr>
        <w:suppressAutoHyphens w:val="0"/>
        <w:spacing w:after="200" w:line="276" w:lineRule="auto"/>
        <w:ind w:left="426"/>
        <w:contextualSpacing/>
        <w:jc w:val="both"/>
        <w:rPr>
          <w:rFonts w:eastAsia="Calibri"/>
          <w:sz w:val="28"/>
          <w:szCs w:val="28"/>
          <w:lang w:eastAsia="ru-RU"/>
        </w:rPr>
      </w:pPr>
      <w:r w:rsidRPr="00213D16">
        <w:rPr>
          <w:rFonts w:eastAsia="Calibri"/>
          <w:sz w:val="28"/>
          <w:szCs w:val="28"/>
          <w:lang w:eastAsia="ru-RU"/>
        </w:rPr>
        <w:t>применение полученных знаний и умений в собственной речевой практике.</w:t>
      </w:r>
    </w:p>
    <w:p w:rsidR="00213D16" w:rsidRPr="00213D16" w:rsidRDefault="00213D16" w:rsidP="00213D16">
      <w:pPr>
        <w:widowControl w:val="0"/>
        <w:shd w:val="clear" w:color="auto" w:fill="FFFFFF"/>
        <w:suppressAutoHyphens w:val="0"/>
        <w:ind w:firstLine="709"/>
        <w:contextualSpacing/>
        <w:jc w:val="both"/>
        <w:rPr>
          <w:rFonts w:eastAsia="Calibri"/>
          <w:sz w:val="28"/>
          <w:szCs w:val="28"/>
          <w:lang w:eastAsia="en-US"/>
        </w:rPr>
      </w:pPr>
      <w:r w:rsidRPr="00213D16">
        <w:rPr>
          <w:rFonts w:eastAsia="Calibri"/>
          <w:sz w:val="28"/>
          <w:szCs w:val="28"/>
          <w:lang w:eastAsia="en-US"/>
        </w:rPr>
        <w:t>Содержание курса родного (</w:t>
      </w:r>
      <w:r w:rsidR="0058422D">
        <w:rPr>
          <w:rFonts w:eastAsia="Calibri"/>
          <w:sz w:val="28"/>
          <w:szCs w:val="28"/>
          <w:lang w:eastAsia="en-US"/>
        </w:rPr>
        <w:t>даргин</w:t>
      </w:r>
      <w:r w:rsidRPr="00213D16">
        <w:rPr>
          <w:rFonts w:eastAsia="Calibri"/>
          <w:sz w:val="28"/>
          <w:szCs w:val="28"/>
          <w:lang w:eastAsia="en-US"/>
        </w:rPr>
        <w:t xml:space="preserve">ского) языка в основной школе обусловлено общей нацеленностью образовательного процесса на достижение </w:t>
      </w:r>
      <w:proofErr w:type="spellStart"/>
      <w:r w:rsidRPr="00213D16">
        <w:rPr>
          <w:rFonts w:eastAsia="Calibri"/>
          <w:sz w:val="28"/>
          <w:szCs w:val="28"/>
          <w:lang w:eastAsia="en-US"/>
        </w:rPr>
        <w:t>метапредметных</w:t>
      </w:r>
      <w:proofErr w:type="spellEnd"/>
      <w:r w:rsidRPr="00213D16">
        <w:rPr>
          <w:rFonts w:eastAsia="Calibri"/>
          <w:sz w:val="28"/>
          <w:szCs w:val="28"/>
          <w:lang w:eastAsia="en-US"/>
        </w:rPr>
        <w:t xml:space="preserve"> и предметных целей обучения, что возможно на основе </w:t>
      </w:r>
      <w:proofErr w:type="spellStart"/>
      <w:r w:rsidRPr="00213D16">
        <w:rPr>
          <w:rFonts w:eastAsia="Calibri"/>
          <w:sz w:val="28"/>
          <w:szCs w:val="28"/>
          <w:lang w:eastAsia="en-US"/>
        </w:rPr>
        <w:t>компетентностного</w:t>
      </w:r>
      <w:proofErr w:type="spellEnd"/>
      <w:r w:rsidRPr="00213D16">
        <w:rPr>
          <w:rFonts w:eastAsia="Calibri"/>
          <w:sz w:val="28"/>
          <w:szCs w:val="28"/>
          <w:lang w:eastAsia="en-US"/>
        </w:rPr>
        <w:t xml:space="preserve"> подхода, который обеспечивает формирование и </w:t>
      </w:r>
      <w:r w:rsidRPr="00213D16">
        <w:rPr>
          <w:rFonts w:eastAsia="Calibri"/>
          <w:sz w:val="28"/>
          <w:szCs w:val="28"/>
          <w:lang w:eastAsia="en-US"/>
        </w:rPr>
        <w:lastRenderedPageBreak/>
        <w:t xml:space="preserve">развитие коммуникативной, языковой и лингвистической (языковедческой) и </w:t>
      </w:r>
      <w:proofErr w:type="spellStart"/>
      <w:r w:rsidRPr="00213D16">
        <w:rPr>
          <w:rFonts w:eastAsia="Calibri"/>
          <w:sz w:val="28"/>
          <w:szCs w:val="28"/>
          <w:lang w:eastAsia="en-US"/>
        </w:rPr>
        <w:t>культуроведческой</w:t>
      </w:r>
      <w:proofErr w:type="spellEnd"/>
      <w:r w:rsidRPr="00213D16">
        <w:rPr>
          <w:rFonts w:eastAsia="Calibri"/>
          <w:sz w:val="28"/>
          <w:szCs w:val="28"/>
          <w:lang w:eastAsia="en-US"/>
        </w:rPr>
        <w:t xml:space="preserve"> компетенций.</w:t>
      </w:r>
    </w:p>
    <w:p w:rsidR="00213D16" w:rsidRPr="00213D16" w:rsidRDefault="00213D16" w:rsidP="00213D16">
      <w:pPr>
        <w:suppressAutoHyphens w:val="0"/>
        <w:ind w:firstLine="709"/>
        <w:contextualSpacing/>
        <w:jc w:val="both"/>
        <w:rPr>
          <w:sz w:val="28"/>
          <w:szCs w:val="28"/>
          <w:lang w:eastAsia="ru-RU"/>
        </w:rPr>
      </w:pPr>
      <w:r w:rsidRPr="00213D16">
        <w:rPr>
          <w:i/>
          <w:sz w:val="28"/>
          <w:szCs w:val="28"/>
          <w:lang w:eastAsia="ru-RU"/>
        </w:rPr>
        <w:t>Коммуникативная компетенция</w:t>
      </w:r>
      <w:r w:rsidRPr="00213D16">
        <w:rPr>
          <w:sz w:val="28"/>
          <w:szCs w:val="28"/>
          <w:lang w:eastAsia="ru-RU"/>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намерения и способы коммуникации партнера, выбирать адекватные стратегии коммуникации, быть готовым к осмысленному изменению собственного речевого поведения.</w:t>
      </w:r>
    </w:p>
    <w:p w:rsidR="00213D16" w:rsidRPr="00213D16" w:rsidRDefault="00213D16" w:rsidP="00213D16">
      <w:pPr>
        <w:suppressAutoHyphens w:val="0"/>
        <w:ind w:firstLine="709"/>
        <w:contextualSpacing/>
        <w:jc w:val="both"/>
        <w:rPr>
          <w:sz w:val="28"/>
          <w:szCs w:val="28"/>
          <w:lang w:eastAsia="ru-RU"/>
        </w:rPr>
      </w:pPr>
      <w:r w:rsidRPr="00213D16">
        <w:rPr>
          <w:i/>
          <w:sz w:val="28"/>
          <w:szCs w:val="28"/>
          <w:lang w:eastAsia="ru-RU"/>
        </w:rPr>
        <w:t>Языковая и лингвистическая (языковедческая) компетенции</w:t>
      </w:r>
      <w:r w:rsidRPr="00213D16">
        <w:rPr>
          <w:sz w:val="28"/>
          <w:szCs w:val="28"/>
          <w:lang w:eastAsia="ru-RU"/>
        </w:rPr>
        <w:t xml:space="preserve"> 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освоения основных норм </w:t>
      </w:r>
      <w:r w:rsidR="000B4E5B">
        <w:rPr>
          <w:sz w:val="28"/>
          <w:szCs w:val="28"/>
          <w:lang w:eastAsia="ru-RU"/>
        </w:rPr>
        <w:t>даргин</w:t>
      </w:r>
      <w:r w:rsidRPr="00213D16">
        <w:rPr>
          <w:sz w:val="28"/>
          <w:szCs w:val="28"/>
          <w:lang w:eastAsia="ru-RU"/>
        </w:rPr>
        <w:t>ского литературного языка; обогащения словарного запаса и грамматического строя речи обучающихся; формирования способности к анализу и оценке языковых явлений и фактов, необходимых знаний о лингвистике как науке, ее основных разделах и базовых понятиях; умения пользоваться различными видами лингвистических словарей.</w:t>
      </w:r>
    </w:p>
    <w:p w:rsidR="00213D16" w:rsidRPr="00213D16" w:rsidRDefault="00213D16" w:rsidP="00213D16">
      <w:pPr>
        <w:suppressAutoHyphens w:val="0"/>
        <w:ind w:firstLine="709"/>
        <w:contextualSpacing/>
        <w:jc w:val="both"/>
        <w:rPr>
          <w:sz w:val="28"/>
          <w:szCs w:val="28"/>
          <w:lang w:eastAsia="ru-RU"/>
        </w:rPr>
      </w:pPr>
      <w:proofErr w:type="spellStart"/>
      <w:r w:rsidRPr="00213D16">
        <w:rPr>
          <w:i/>
          <w:sz w:val="28"/>
          <w:szCs w:val="28"/>
          <w:lang w:eastAsia="ru-RU"/>
        </w:rPr>
        <w:t>Культуроведческая</w:t>
      </w:r>
      <w:proofErr w:type="spellEnd"/>
      <w:r w:rsidRPr="00213D16">
        <w:rPr>
          <w:i/>
          <w:sz w:val="28"/>
          <w:szCs w:val="28"/>
          <w:lang w:eastAsia="ru-RU"/>
        </w:rPr>
        <w:t xml:space="preserve"> компетенция</w:t>
      </w:r>
      <w:r w:rsidRPr="00213D16">
        <w:rPr>
          <w:sz w:val="28"/>
          <w:szCs w:val="28"/>
          <w:lang w:eastAsia="ru-RU"/>
        </w:rPr>
        <w:t xml:space="preserve"> предполагает осознание своей этнической принадлежности; усвоение ценностей многонационального российского и дагестанского общества; осознание родного языка как формы выражения национальной культуры; понимание взаимосвязи языка и истории народа, национ</w:t>
      </w:r>
      <w:r w:rsidR="00A85DBF">
        <w:rPr>
          <w:sz w:val="28"/>
          <w:szCs w:val="28"/>
          <w:lang w:eastAsia="ru-RU"/>
        </w:rPr>
        <w:t>ально-культурной специфики даргин</w:t>
      </w:r>
      <w:r w:rsidRPr="00213D16">
        <w:rPr>
          <w:sz w:val="28"/>
          <w:szCs w:val="28"/>
          <w:lang w:eastAsia="ru-RU"/>
        </w:rPr>
        <w:t xml:space="preserve">ского языка; освоение норм </w:t>
      </w:r>
      <w:r w:rsidR="009970A6">
        <w:rPr>
          <w:sz w:val="28"/>
          <w:szCs w:val="28"/>
          <w:lang w:eastAsia="ru-RU"/>
        </w:rPr>
        <w:t>даргин</w:t>
      </w:r>
      <w:r w:rsidRPr="00213D16">
        <w:rPr>
          <w:sz w:val="28"/>
          <w:szCs w:val="28"/>
          <w:lang w:eastAsia="ru-RU"/>
        </w:rPr>
        <w:t>ского речевого этикета; способность объяснять значения слов с национально-культурным компонентом.</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Направленность курса родного (</w:t>
      </w:r>
      <w:r w:rsidR="006649A2">
        <w:rPr>
          <w:sz w:val="28"/>
          <w:szCs w:val="28"/>
          <w:lang w:eastAsia="ru-RU"/>
        </w:rPr>
        <w:t>даргин</w:t>
      </w:r>
      <w:r w:rsidRPr="00213D16">
        <w:rPr>
          <w:sz w:val="28"/>
          <w:szCs w:val="28"/>
          <w:lang w:eastAsia="ru-RU"/>
        </w:rPr>
        <w:t xml:space="preserve">ского) языка на формирование коммуникативной, языковой и лингвистической (языковедческой) и </w:t>
      </w:r>
      <w:proofErr w:type="spellStart"/>
      <w:r w:rsidRPr="00213D16">
        <w:rPr>
          <w:sz w:val="28"/>
          <w:szCs w:val="28"/>
          <w:lang w:eastAsia="ru-RU"/>
        </w:rPr>
        <w:t>культуроведческой</w:t>
      </w:r>
      <w:proofErr w:type="spellEnd"/>
      <w:r w:rsidRPr="00213D16">
        <w:rPr>
          <w:sz w:val="28"/>
          <w:szCs w:val="28"/>
          <w:lang w:eastAsia="ru-RU"/>
        </w:rPr>
        <w:t xml:space="preserve"> компетенций нашла отражение в структуре примерной образовательной программы. В ней выделяются три сквозные содержательные линии, обеспечивающие формирование указанных компетенций: </w:t>
      </w:r>
    </w:p>
    <w:p w:rsidR="00213D16" w:rsidRPr="00213D16" w:rsidRDefault="00213D16" w:rsidP="00213D16">
      <w:pPr>
        <w:numPr>
          <w:ilvl w:val="0"/>
          <w:numId w:val="18"/>
        </w:numPr>
        <w:suppressAutoHyphens w:val="0"/>
        <w:spacing w:after="200" w:line="276" w:lineRule="auto"/>
        <w:ind w:left="426"/>
        <w:contextualSpacing/>
        <w:jc w:val="both"/>
        <w:rPr>
          <w:rFonts w:eastAsia="Calibri"/>
          <w:sz w:val="28"/>
          <w:szCs w:val="28"/>
          <w:lang w:eastAsia="en-US"/>
        </w:rPr>
      </w:pPr>
      <w:r w:rsidRPr="00213D16">
        <w:rPr>
          <w:rFonts w:eastAsia="Calibri"/>
          <w:sz w:val="28"/>
          <w:szCs w:val="28"/>
          <w:lang w:eastAsia="en-US"/>
        </w:rPr>
        <w:t>содержание, обеспечивающее формирование коммуникативной компетенции;</w:t>
      </w:r>
    </w:p>
    <w:p w:rsidR="00213D16" w:rsidRPr="00213D16" w:rsidRDefault="00213D16" w:rsidP="00213D16">
      <w:pPr>
        <w:numPr>
          <w:ilvl w:val="0"/>
          <w:numId w:val="18"/>
        </w:numPr>
        <w:suppressAutoHyphens w:val="0"/>
        <w:spacing w:after="200" w:line="276" w:lineRule="auto"/>
        <w:ind w:left="426"/>
        <w:contextualSpacing/>
        <w:jc w:val="both"/>
        <w:rPr>
          <w:rFonts w:eastAsia="Calibri"/>
          <w:sz w:val="28"/>
          <w:szCs w:val="28"/>
          <w:lang w:eastAsia="en-US"/>
        </w:rPr>
      </w:pPr>
      <w:r w:rsidRPr="00213D16">
        <w:rPr>
          <w:rFonts w:eastAsia="Calibri"/>
          <w:sz w:val="28"/>
          <w:szCs w:val="28"/>
          <w:lang w:eastAsia="en-US"/>
        </w:rPr>
        <w:t>содержание, обеспечивающее формирование языковой и лингвистической (языковедческой) компетенции;</w:t>
      </w:r>
    </w:p>
    <w:p w:rsidR="00213D16" w:rsidRPr="00213D16" w:rsidRDefault="00213D16" w:rsidP="00213D16">
      <w:pPr>
        <w:numPr>
          <w:ilvl w:val="0"/>
          <w:numId w:val="18"/>
        </w:numPr>
        <w:suppressAutoHyphens w:val="0"/>
        <w:spacing w:after="200" w:line="276" w:lineRule="auto"/>
        <w:ind w:left="426"/>
        <w:contextualSpacing/>
        <w:jc w:val="both"/>
        <w:rPr>
          <w:rFonts w:eastAsia="Calibri"/>
          <w:sz w:val="28"/>
          <w:szCs w:val="28"/>
          <w:lang w:eastAsia="en-US"/>
        </w:rPr>
      </w:pPr>
      <w:r w:rsidRPr="00213D16">
        <w:rPr>
          <w:rFonts w:eastAsia="Calibri"/>
          <w:sz w:val="28"/>
          <w:szCs w:val="28"/>
          <w:lang w:eastAsia="en-US"/>
        </w:rPr>
        <w:t xml:space="preserve">содержание, обеспечивающее формирование </w:t>
      </w:r>
      <w:proofErr w:type="spellStart"/>
      <w:r w:rsidRPr="00213D16">
        <w:rPr>
          <w:rFonts w:eastAsia="Calibri"/>
          <w:sz w:val="28"/>
          <w:szCs w:val="28"/>
          <w:lang w:eastAsia="en-US"/>
        </w:rPr>
        <w:t>культуроведческой</w:t>
      </w:r>
      <w:proofErr w:type="spellEnd"/>
      <w:r w:rsidRPr="00213D16">
        <w:rPr>
          <w:rFonts w:eastAsia="Calibri"/>
          <w:sz w:val="28"/>
          <w:szCs w:val="28"/>
          <w:lang w:eastAsia="en-US"/>
        </w:rPr>
        <w:t xml:space="preserve"> компетенции.</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Первая содержательная линия представлена в примерной образовательной программе разделами, изучение которых направлено на сознательное формирование навыков речевого общения: «Речь и речевое общение», «Речевая деятельность», «Текст», «Функциональные разновидности языка».</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lastRenderedPageBreak/>
        <w:t>Вторая содержательная линия включает разделы, отражающие устройство языка и особенности функционирования языковых единиц: «Общие сведения о родном языке», «Фонетика и орфоэпия», «Графика», «Состав слова и словообразование», «Лексика и фразеология», «Морфология», «Синтаксис», «Культура речи», «Правописание: орфография и пунктуация».</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Третья содержательная линия представлена в примерной программе разделом «Язык и культура», изучение которого позволит раскрыть связь языка с историей и культурой народа.</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 xml:space="preserve">В учебном процессе указанные содержательные линии неразрывно взаимосвязаны и интегрированы. При изучении каждого раздела курса обучающиеся не только получают соответствующие знания и овладевают необходимыми умениями и навыками, но и совершенствуют виды речевой деятельности, углубляют представление о </w:t>
      </w:r>
      <w:r w:rsidR="00FC57D2">
        <w:rPr>
          <w:sz w:val="28"/>
          <w:szCs w:val="28"/>
          <w:lang w:eastAsia="ru-RU"/>
        </w:rPr>
        <w:t>даргин</w:t>
      </w:r>
      <w:r w:rsidRPr="00213D16">
        <w:rPr>
          <w:sz w:val="28"/>
          <w:szCs w:val="28"/>
          <w:lang w:eastAsia="ru-RU"/>
        </w:rPr>
        <w:t>ском языке как национально-культурном феномене.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Именно поэтому последовательность разделов курса и количество часов, выделенных на изучение каждого из них, имеет примерный характер.</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 xml:space="preserve">Усиление </w:t>
      </w:r>
      <w:proofErr w:type="spellStart"/>
      <w:r w:rsidRPr="00213D16">
        <w:rPr>
          <w:sz w:val="28"/>
          <w:szCs w:val="28"/>
          <w:lang w:eastAsia="ru-RU"/>
        </w:rPr>
        <w:t>коммуникативно-деятельностной</w:t>
      </w:r>
      <w:proofErr w:type="spellEnd"/>
      <w:r w:rsidRPr="00213D16">
        <w:rPr>
          <w:sz w:val="28"/>
          <w:szCs w:val="28"/>
          <w:lang w:eastAsia="ru-RU"/>
        </w:rPr>
        <w:t xml:space="preserve"> направленности курса </w:t>
      </w:r>
      <w:r w:rsidR="00BA76E6">
        <w:rPr>
          <w:sz w:val="28"/>
          <w:szCs w:val="28"/>
          <w:lang w:eastAsia="ru-RU"/>
        </w:rPr>
        <w:t>даргин</w:t>
      </w:r>
      <w:r w:rsidRPr="00213D16">
        <w:rPr>
          <w:sz w:val="28"/>
          <w:szCs w:val="28"/>
          <w:lang w:eastAsia="ru-RU"/>
        </w:rPr>
        <w:t xml:space="preserve">ского языка, нацеленность его на </w:t>
      </w:r>
      <w:proofErr w:type="spellStart"/>
      <w:r w:rsidRPr="00213D16">
        <w:rPr>
          <w:sz w:val="28"/>
          <w:szCs w:val="28"/>
          <w:lang w:eastAsia="ru-RU"/>
        </w:rPr>
        <w:t>метапредметные</w:t>
      </w:r>
      <w:proofErr w:type="spellEnd"/>
      <w:r w:rsidRPr="00213D16">
        <w:rPr>
          <w:sz w:val="28"/>
          <w:szCs w:val="28"/>
          <w:lang w:eastAsia="ru-RU"/>
        </w:rPr>
        <w:t xml:space="preserve">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w:t>
      </w:r>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 xml:space="preserve">Основными индикаторами функциональной грамотности, имеющей </w:t>
      </w:r>
      <w:proofErr w:type="spellStart"/>
      <w:r w:rsidRPr="00213D16">
        <w:rPr>
          <w:sz w:val="28"/>
          <w:szCs w:val="28"/>
          <w:lang w:eastAsia="ru-RU"/>
        </w:rPr>
        <w:t>метапредметный</w:t>
      </w:r>
      <w:proofErr w:type="spellEnd"/>
      <w:r w:rsidRPr="00213D16">
        <w:rPr>
          <w:sz w:val="28"/>
          <w:szCs w:val="28"/>
          <w:lang w:eastAsia="ru-RU"/>
        </w:rPr>
        <w:t xml:space="preserve"> статус, являются: </w:t>
      </w:r>
    </w:p>
    <w:p w:rsidR="00213D16" w:rsidRPr="00213D16" w:rsidRDefault="00213D16" w:rsidP="00213D16">
      <w:pPr>
        <w:numPr>
          <w:ilvl w:val="0"/>
          <w:numId w:val="19"/>
        </w:numPr>
        <w:suppressAutoHyphens w:val="0"/>
        <w:spacing w:after="200" w:line="276" w:lineRule="auto"/>
        <w:ind w:left="426"/>
        <w:contextualSpacing/>
        <w:jc w:val="both"/>
        <w:rPr>
          <w:rFonts w:eastAsia="Calibri"/>
          <w:sz w:val="28"/>
          <w:szCs w:val="28"/>
          <w:lang w:eastAsia="en-US"/>
        </w:rPr>
      </w:pPr>
      <w:r w:rsidRPr="00213D16">
        <w:rPr>
          <w:rFonts w:eastAsia="Calibri"/>
          <w:sz w:val="28"/>
          <w:szCs w:val="28"/>
          <w:lang w:eastAsia="en-US"/>
        </w:rPr>
        <w:t>коммуникативные универсальные учебные действия (владеть всеми видами речевой деятельности, строить продуктивное речевое взаимодействие со сверстниками и взрослыми; адекватно воспринимать устную и письменную речь; точно, правильно, логично и выразительно излагать свою точку зрения по поставленной проблеме; соблюдать в процессе коммуникации основные нормы устной и письменной речи и правила речевого этикета);</w:t>
      </w:r>
    </w:p>
    <w:p w:rsidR="00213D16" w:rsidRPr="00213D16" w:rsidRDefault="00213D16" w:rsidP="00213D16">
      <w:pPr>
        <w:numPr>
          <w:ilvl w:val="0"/>
          <w:numId w:val="19"/>
        </w:numPr>
        <w:suppressAutoHyphens w:val="0"/>
        <w:spacing w:after="200" w:line="276" w:lineRule="auto"/>
        <w:ind w:left="426"/>
        <w:contextualSpacing/>
        <w:jc w:val="both"/>
        <w:rPr>
          <w:rFonts w:eastAsia="Calibri"/>
          <w:sz w:val="28"/>
          <w:szCs w:val="28"/>
          <w:lang w:eastAsia="en-US"/>
        </w:rPr>
      </w:pPr>
      <w:proofErr w:type="gramStart"/>
      <w:r w:rsidRPr="00213D16">
        <w:rPr>
          <w:rFonts w:eastAsia="Calibri"/>
          <w:sz w:val="28"/>
          <w:szCs w:val="28"/>
          <w:lang w:eastAsia="en-US"/>
        </w:rPr>
        <w:t xml:space="preserve">познавательные универсальные учебные действия (формулировать проблему, выдвигать аргументы, строить логическую цепь рассуждения, находить доказательства, подтверждающие или опровергающие тезис; осуществлять библиографический поиск, извлекать необходимую информацию из различных источников; определять основную и второстепенную информацию, осмысливать цель чтения, выбирая вид чтения в зависимости от коммуникативной цели; применять методы информационного поиска, в том числе с помощью компьютерных </w:t>
      </w:r>
      <w:r w:rsidRPr="00213D16">
        <w:rPr>
          <w:rFonts w:eastAsia="Calibri"/>
          <w:sz w:val="28"/>
          <w:szCs w:val="28"/>
          <w:lang w:eastAsia="en-US"/>
        </w:rPr>
        <w:lastRenderedPageBreak/>
        <w:t>средств;</w:t>
      </w:r>
      <w:proofErr w:type="gramEnd"/>
      <w:r w:rsidRPr="00213D16">
        <w:rPr>
          <w:rFonts w:eastAsia="Calibri"/>
          <w:sz w:val="28"/>
          <w:szCs w:val="28"/>
          <w:lang w:eastAsia="en-US"/>
        </w:rPr>
        <w:t xml:space="preserve"> перерабатывать, систематизировать информацию и предъявлять ее разными способами);</w:t>
      </w:r>
    </w:p>
    <w:p w:rsidR="00213D16" w:rsidRPr="00213D16" w:rsidRDefault="00213D16" w:rsidP="00213D16">
      <w:pPr>
        <w:numPr>
          <w:ilvl w:val="0"/>
          <w:numId w:val="19"/>
        </w:numPr>
        <w:suppressAutoHyphens w:val="0"/>
        <w:spacing w:after="200" w:line="276" w:lineRule="auto"/>
        <w:ind w:left="426"/>
        <w:contextualSpacing/>
        <w:jc w:val="both"/>
        <w:rPr>
          <w:rFonts w:eastAsia="Calibri"/>
          <w:sz w:val="28"/>
          <w:szCs w:val="28"/>
          <w:lang w:eastAsia="en-US"/>
        </w:rPr>
      </w:pPr>
      <w:r w:rsidRPr="00213D16">
        <w:rPr>
          <w:rFonts w:eastAsia="Calibri"/>
          <w:sz w:val="28"/>
          <w:szCs w:val="28"/>
          <w:lang w:eastAsia="en-US"/>
        </w:rPr>
        <w:t>регулятивные универсальные учебные действия</w:t>
      </w:r>
      <w:r w:rsidRPr="00213D16">
        <w:rPr>
          <w:rFonts w:eastAsia="Calibri"/>
          <w:b/>
          <w:sz w:val="28"/>
          <w:szCs w:val="28"/>
          <w:lang w:eastAsia="en-US"/>
        </w:rPr>
        <w:t xml:space="preserve"> (</w:t>
      </w:r>
      <w:r w:rsidRPr="00213D16">
        <w:rPr>
          <w:rFonts w:eastAsia="Calibri"/>
          <w:sz w:val="28"/>
          <w:szCs w:val="28"/>
          <w:lang w:eastAsia="en-US"/>
        </w:rPr>
        <w:t xml:space="preserve">ставить и адекватно формулировать цель деятельности; планировать последовательность действий и при необходимости изменять ее; осуществлять самоконтроль, самооценку, </w:t>
      </w:r>
      <w:proofErr w:type="spellStart"/>
      <w:r w:rsidRPr="00213D16">
        <w:rPr>
          <w:rFonts w:eastAsia="Calibri"/>
          <w:sz w:val="28"/>
          <w:szCs w:val="28"/>
          <w:lang w:eastAsia="en-US"/>
        </w:rPr>
        <w:t>самокоррекцию</w:t>
      </w:r>
      <w:proofErr w:type="spellEnd"/>
      <w:r w:rsidRPr="00213D16">
        <w:rPr>
          <w:rFonts w:eastAsia="Calibri"/>
          <w:sz w:val="28"/>
          <w:szCs w:val="28"/>
          <w:lang w:eastAsia="en-US"/>
        </w:rPr>
        <w:t>).</w:t>
      </w:r>
    </w:p>
    <w:p w:rsidR="00213D16" w:rsidRPr="00213D16" w:rsidRDefault="00213D16" w:rsidP="00213D16">
      <w:pPr>
        <w:suppressAutoHyphens w:val="0"/>
        <w:ind w:firstLine="709"/>
        <w:contextualSpacing/>
        <w:jc w:val="both"/>
        <w:rPr>
          <w:sz w:val="28"/>
          <w:szCs w:val="28"/>
          <w:lang w:eastAsia="ru-RU"/>
        </w:rPr>
      </w:pPr>
      <w:proofErr w:type="gramStart"/>
      <w:r w:rsidRPr="00213D16">
        <w:rPr>
          <w:sz w:val="28"/>
          <w:szCs w:val="28"/>
          <w:lang w:eastAsia="ru-RU"/>
        </w:rPr>
        <w:t>Процесс обучения должен быть ориентирован не только на формирование навыков анализа языка, способности классифицировать языковые явления и факты, но и на воспитание речевой культуры, формирование таких жизненно важных умений, как использование различных видов чтения, информационная переработка текстов, различные формы поиска информации и разные способы ее передачи в соответствии с речевой ситуацией и нормами литературного языка и этническими нормами общения.</w:t>
      </w:r>
      <w:proofErr w:type="gramEnd"/>
    </w:p>
    <w:p w:rsidR="00213D16" w:rsidRPr="00213D16" w:rsidRDefault="00213D16" w:rsidP="00213D16">
      <w:pPr>
        <w:suppressAutoHyphens w:val="0"/>
        <w:ind w:firstLine="709"/>
        <w:contextualSpacing/>
        <w:jc w:val="both"/>
        <w:rPr>
          <w:sz w:val="28"/>
          <w:szCs w:val="28"/>
          <w:lang w:eastAsia="ru-RU"/>
        </w:rPr>
      </w:pPr>
      <w:r w:rsidRPr="00213D16">
        <w:rPr>
          <w:sz w:val="28"/>
          <w:szCs w:val="28"/>
          <w:lang w:eastAsia="ru-RU"/>
        </w:rPr>
        <w:t>Таким образом, обучение родному (</w:t>
      </w:r>
      <w:r w:rsidR="00203502">
        <w:rPr>
          <w:sz w:val="28"/>
          <w:szCs w:val="28"/>
          <w:lang w:eastAsia="ru-RU"/>
        </w:rPr>
        <w:t>даргин</w:t>
      </w:r>
      <w:r w:rsidRPr="00213D16">
        <w:rPr>
          <w:sz w:val="28"/>
          <w:szCs w:val="28"/>
          <w:lang w:eastAsia="ru-RU"/>
        </w:rPr>
        <w:t>скому) языку в основной школе должно обеспечить общекультурный уровень человека, способного в дальнейшем продолжить обучение в различных образовательных организациях.</w:t>
      </w:r>
    </w:p>
    <w:p w:rsidR="00213D16" w:rsidRPr="00213D16" w:rsidRDefault="00213D16" w:rsidP="00213D16">
      <w:pPr>
        <w:suppressAutoHyphens w:val="0"/>
        <w:ind w:firstLine="709"/>
        <w:contextualSpacing/>
        <w:jc w:val="both"/>
        <w:rPr>
          <w:sz w:val="28"/>
          <w:szCs w:val="28"/>
          <w:lang w:eastAsia="ru-RU"/>
        </w:rPr>
      </w:pPr>
      <w:r w:rsidRPr="00213D16">
        <w:rPr>
          <w:i/>
          <w:sz w:val="28"/>
          <w:szCs w:val="28"/>
          <w:lang w:eastAsia="ru-RU"/>
        </w:rPr>
        <w:t>Ценностными ориентирами</w:t>
      </w:r>
      <w:r w:rsidRPr="00213D16">
        <w:rPr>
          <w:sz w:val="28"/>
          <w:szCs w:val="28"/>
          <w:lang w:eastAsia="ru-RU"/>
        </w:rPr>
        <w:t xml:space="preserve"> учебного предмета «Родной (</w:t>
      </w:r>
      <w:r w:rsidR="00296A34">
        <w:rPr>
          <w:sz w:val="28"/>
          <w:szCs w:val="28"/>
          <w:lang w:eastAsia="ru-RU"/>
        </w:rPr>
        <w:t>даргин</w:t>
      </w:r>
      <w:r w:rsidRPr="00213D16">
        <w:rPr>
          <w:sz w:val="28"/>
          <w:szCs w:val="28"/>
          <w:lang w:eastAsia="ru-RU"/>
        </w:rPr>
        <w:t>ский) язык» являются:</w:t>
      </w:r>
    </w:p>
    <w:p w:rsidR="00213D16" w:rsidRPr="00213D16" w:rsidRDefault="00213D16" w:rsidP="00213D16">
      <w:pPr>
        <w:suppressAutoHyphens w:val="0"/>
        <w:ind w:firstLine="709"/>
        <w:contextualSpacing/>
        <w:jc w:val="both"/>
        <w:rPr>
          <w:sz w:val="28"/>
          <w:szCs w:val="28"/>
          <w:lang w:eastAsia="ru-RU"/>
        </w:rPr>
      </w:pPr>
      <w:r w:rsidRPr="00213D16">
        <w:rPr>
          <w:bCs/>
          <w:sz w:val="28"/>
          <w:szCs w:val="28"/>
          <w:lang w:eastAsia="ru-RU"/>
        </w:rPr>
        <w:t xml:space="preserve">Ценность добра </w:t>
      </w:r>
      <w:r w:rsidRPr="00213D16">
        <w:rPr>
          <w:sz w:val="28"/>
          <w:szCs w:val="28"/>
          <w:lang w:eastAsia="ru-RU"/>
        </w:rPr>
        <w:t>–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213D16" w:rsidRPr="00213D16" w:rsidRDefault="00213D16" w:rsidP="00213D16">
      <w:pPr>
        <w:shd w:val="clear" w:color="auto" w:fill="FFFFFF"/>
        <w:suppressAutoHyphens w:val="0"/>
        <w:ind w:firstLine="709"/>
        <w:jc w:val="both"/>
        <w:rPr>
          <w:sz w:val="28"/>
          <w:szCs w:val="28"/>
          <w:lang w:eastAsia="ru-RU"/>
        </w:rPr>
      </w:pPr>
      <w:r w:rsidRPr="00213D16">
        <w:rPr>
          <w:bCs/>
          <w:sz w:val="28"/>
          <w:szCs w:val="28"/>
          <w:lang w:eastAsia="ru-RU"/>
        </w:rPr>
        <w:t xml:space="preserve">Ценность общения </w:t>
      </w:r>
      <w:r w:rsidRPr="00213D16">
        <w:rPr>
          <w:sz w:val="28"/>
          <w:szCs w:val="28"/>
          <w:lang w:eastAsia="ru-RU"/>
        </w:rPr>
        <w:t>– понимание важности общения как значимой составляющей жизни общества, как одного из основополагающих элементов культуры.</w:t>
      </w:r>
    </w:p>
    <w:p w:rsidR="00213D16" w:rsidRPr="00213D16" w:rsidRDefault="00213D16" w:rsidP="00213D16">
      <w:pPr>
        <w:shd w:val="clear" w:color="auto" w:fill="FFFFFF"/>
        <w:suppressAutoHyphens w:val="0"/>
        <w:ind w:firstLine="709"/>
        <w:jc w:val="both"/>
        <w:rPr>
          <w:sz w:val="28"/>
          <w:szCs w:val="28"/>
          <w:lang w:eastAsia="ru-RU"/>
        </w:rPr>
      </w:pPr>
      <w:r w:rsidRPr="00213D16">
        <w:rPr>
          <w:bCs/>
          <w:sz w:val="28"/>
          <w:szCs w:val="28"/>
          <w:lang w:eastAsia="ru-RU"/>
        </w:rPr>
        <w:t xml:space="preserve">Ценность природы </w:t>
      </w:r>
      <w:r w:rsidRPr="00213D16">
        <w:rPr>
          <w:sz w:val="28"/>
          <w:szCs w:val="28"/>
          <w:lang w:eastAsia="ru-RU"/>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213D16" w:rsidRPr="00213D16" w:rsidRDefault="00213D16" w:rsidP="00213D16">
      <w:pPr>
        <w:shd w:val="clear" w:color="auto" w:fill="FFFFFF"/>
        <w:suppressAutoHyphens w:val="0"/>
        <w:ind w:firstLine="709"/>
        <w:jc w:val="both"/>
        <w:rPr>
          <w:sz w:val="28"/>
          <w:szCs w:val="28"/>
          <w:lang w:eastAsia="ru-RU"/>
        </w:rPr>
      </w:pPr>
      <w:r w:rsidRPr="00213D16">
        <w:rPr>
          <w:bCs/>
          <w:sz w:val="28"/>
          <w:szCs w:val="28"/>
          <w:lang w:eastAsia="ru-RU"/>
        </w:rPr>
        <w:t xml:space="preserve">Ценность красоты и гармонии </w:t>
      </w:r>
      <w:r w:rsidRPr="00213D16">
        <w:rPr>
          <w:sz w:val="28"/>
          <w:szCs w:val="28"/>
          <w:lang w:eastAsia="ru-RU"/>
        </w:rPr>
        <w:t>– осознание красоты и гармоничности родного языка, его выразительных возможностей.</w:t>
      </w:r>
    </w:p>
    <w:p w:rsidR="00213D16" w:rsidRPr="00213D16" w:rsidRDefault="00213D16" w:rsidP="00213D16">
      <w:pPr>
        <w:shd w:val="clear" w:color="auto" w:fill="FFFFFF"/>
        <w:suppressAutoHyphens w:val="0"/>
        <w:ind w:firstLine="709"/>
        <w:jc w:val="both"/>
        <w:rPr>
          <w:sz w:val="28"/>
          <w:szCs w:val="28"/>
          <w:lang w:eastAsia="ru-RU"/>
        </w:rPr>
      </w:pPr>
      <w:r w:rsidRPr="00213D16">
        <w:rPr>
          <w:bCs/>
          <w:sz w:val="28"/>
          <w:szCs w:val="28"/>
          <w:lang w:eastAsia="ru-RU"/>
        </w:rPr>
        <w:t xml:space="preserve">Ценность истины </w:t>
      </w:r>
      <w:r w:rsidRPr="00213D16">
        <w:rPr>
          <w:sz w:val="28"/>
          <w:szCs w:val="28"/>
          <w:lang w:eastAsia="ru-RU"/>
        </w:rPr>
        <w:t>– осознание ценности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приоритетности знания, установления истины, самого познания как ценности.</w:t>
      </w:r>
    </w:p>
    <w:p w:rsidR="00213D16" w:rsidRPr="00213D16" w:rsidRDefault="00213D16" w:rsidP="00213D16">
      <w:pPr>
        <w:shd w:val="clear" w:color="auto" w:fill="FFFFFF"/>
        <w:suppressAutoHyphens w:val="0"/>
        <w:ind w:firstLine="709"/>
        <w:jc w:val="both"/>
        <w:rPr>
          <w:sz w:val="28"/>
          <w:szCs w:val="28"/>
          <w:lang w:eastAsia="ru-RU"/>
        </w:rPr>
      </w:pPr>
      <w:r w:rsidRPr="00213D16">
        <w:rPr>
          <w:bCs/>
          <w:sz w:val="28"/>
          <w:szCs w:val="28"/>
          <w:lang w:eastAsia="ru-RU"/>
        </w:rPr>
        <w:t xml:space="preserve">Ценность семьи. </w:t>
      </w:r>
      <w:r w:rsidRPr="00213D16">
        <w:rPr>
          <w:sz w:val="28"/>
          <w:szCs w:val="28"/>
          <w:lang w:eastAsia="ru-RU"/>
        </w:rPr>
        <w:t>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213D16" w:rsidRPr="00213D16" w:rsidRDefault="00213D16" w:rsidP="00213D16">
      <w:pPr>
        <w:shd w:val="clear" w:color="auto" w:fill="FFFFFF"/>
        <w:suppressAutoHyphens w:val="0"/>
        <w:ind w:firstLine="709"/>
        <w:jc w:val="both"/>
        <w:rPr>
          <w:sz w:val="28"/>
          <w:szCs w:val="28"/>
          <w:lang w:eastAsia="ru-RU"/>
        </w:rPr>
      </w:pPr>
      <w:r w:rsidRPr="00213D16">
        <w:rPr>
          <w:bCs/>
          <w:sz w:val="28"/>
          <w:szCs w:val="28"/>
          <w:lang w:eastAsia="ru-RU"/>
        </w:rPr>
        <w:lastRenderedPageBreak/>
        <w:t xml:space="preserve">Ценность труда </w:t>
      </w:r>
      <w:r w:rsidRPr="00213D16">
        <w:rPr>
          <w:sz w:val="28"/>
          <w:szCs w:val="28"/>
          <w:lang w:eastAsia="ru-RU"/>
        </w:rPr>
        <w:t>–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в целом.</w:t>
      </w:r>
    </w:p>
    <w:p w:rsidR="00213D16" w:rsidRPr="00213D16" w:rsidRDefault="00213D16" w:rsidP="00213D16">
      <w:pPr>
        <w:shd w:val="clear" w:color="auto" w:fill="FFFFFF"/>
        <w:suppressAutoHyphens w:val="0"/>
        <w:ind w:firstLine="709"/>
        <w:jc w:val="both"/>
        <w:rPr>
          <w:sz w:val="28"/>
          <w:szCs w:val="28"/>
          <w:lang w:eastAsia="ru-RU"/>
        </w:rPr>
      </w:pPr>
      <w:r w:rsidRPr="00213D16">
        <w:rPr>
          <w:bCs/>
          <w:sz w:val="28"/>
          <w:szCs w:val="28"/>
          <w:lang w:eastAsia="ru-RU"/>
        </w:rPr>
        <w:t xml:space="preserve">Ценность гражданственности и патриотизма </w:t>
      </w:r>
      <w:r w:rsidRPr="00213D16">
        <w:rPr>
          <w:sz w:val="28"/>
          <w:szCs w:val="28"/>
          <w:lang w:eastAsia="ru-RU"/>
        </w:rPr>
        <w:t>– осознание себя как члена общества, народа, представителя республики, государства; чувство ответственности за настоящее и будущее своего языка; интерес к своей стране: её истории, языку, культуре, её жизни и народу.</w:t>
      </w:r>
    </w:p>
    <w:p w:rsidR="00213D16" w:rsidRPr="00213D16" w:rsidRDefault="00213D16" w:rsidP="00213D16">
      <w:pPr>
        <w:shd w:val="clear" w:color="auto" w:fill="FFFFFF"/>
        <w:suppressAutoHyphens w:val="0"/>
        <w:ind w:firstLine="709"/>
        <w:jc w:val="both"/>
        <w:rPr>
          <w:sz w:val="28"/>
          <w:szCs w:val="28"/>
          <w:lang w:eastAsia="ru-RU"/>
        </w:rPr>
      </w:pPr>
      <w:r w:rsidRPr="00213D16">
        <w:rPr>
          <w:bCs/>
          <w:sz w:val="28"/>
          <w:szCs w:val="28"/>
          <w:lang w:eastAsia="ru-RU"/>
        </w:rPr>
        <w:t xml:space="preserve">Ценность человечества </w:t>
      </w:r>
      <w:r w:rsidRPr="00213D16">
        <w:rPr>
          <w:sz w:val="28"/>
          <w:szCs w:val="28"/>
          <w:lang w:eastAsia="ru-RU"/>
        </w:rPr>
        <w:t>–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AC29F3" w:rsidRDefault="00AC29F3" w:rsidP="00AC29F3">
      <w:pPr>
        <w:suppressAutoHyphens w:val="0"/>
        <w:ind w:firstLine="709"/>
        <w:jc w:val="both"/>
        <w:rPr>
          <w:sz w:val="28"/>
          <w:szCs w:val="28"/>
          <w:lang w:eastAsia="ru-RU"/>
        </w:rPr>
      </w:pPr>
    </w:p>
    <w:p w:rsidR="006D32FF" w:rsidRPr="006D32FF" w:rsidRDefault="006D32FF" w:rsidP="006D32FF">
      <w:pPr>
        <w:suppressAutoHyphens w:val="0"/>
        <w:jc w:val="center"/>
        <w:rPr>
          <w:b/>
          <w:sz w:val="28"/>
          <w:szCs w:val="28"/>
          <w:lang w:eastAsia="ru-RU"/>
        </w:rPr>
      </w:pPr>
      <w:r w:rsidRPr="006D32FF">
        <w:rPr>
          <w:b/>
          <w:sz w:val="28"/>
          <w:szCs w:val="28"/>
          <w:lang w:eastAsia="ru-RU"/>
        </w:rPr>
        <w:t>Место учебного предмета</w:t>
      </w:r>
    </w:p>
    <w:p w:rsidR="006D32FF" w:rsidRPr="006D32FF" w:rsidRDefault="00FD67F7" w:rsidP="006D32FF">
      <w:pPr>
        <w:suppressAutoHyphens w:val="0"/>
        <w:jc w:val="center"/>
        <w:rPr>
          <w:b/>
          <w:sz w:val="28"/>
          <w:szCs w:val="28"/>
          <w:lang w:eastAsia="ru-RU"/>
        </w:rPr>
      </w:pPr>
      <w:r>
        <w:rPr>
          <w:b/>
          <w:sz w:val="28"/>
          <w:szCs w:val="28"/>
          <w:lang w:eastAsia="ru-RU"/>
        </w:rPr>
        <w:t>«Родной (даргин</w:t>
      </w:r>
      <w:r w:rsidR="006D32FF" w:rsidRPr="006D32FF">
        <w:rPr>
          <w:b/>
          <w:sz w:val="28"/>
          <w:szCs w:val="28"/>
          <w:lang w:eastAsia="ru-RU"/>
        </w:rPr>
        <w:t>ский) язык» в учебном плане</w:t>
      </w:r>
    </w:p>
    <w:p w:rsidR="006D32FF" w:rsidRPr="006D32FF" w:rsidRDefault="006D32FF" w:rsidP="006D32FF">
      <w:pPr>
        <w:tabs>
          <w:tab w:val="left" w:pos="3705"/>
        </w:tabs>
        <w:suppressAutoHyphens w:val="0"/>
        <w:ind w:firstLine="709"/>
        <w:jc w:val="both"/>
        <w:rPr>
          <w:sz w:val="28"/>
          <w:szCs w:val="28"/>
          <w:lang w:eastAsia="ru-RU"/>
        </w:rPr>
      </w:pPr>
    </w:p>
    <w:p w:rsidR="006D32FF" w:rsidRPr="006D32FF" w:rsidRDefault="00FD67F7" w:rsidP="006D32FF">
      <w:pPr>
        <w:widowControl w:val="0"/>
        <w:shd w:val="clear" w:color="auto" w:fill="FFFFFF"/>
        <w:suppressAutoHyphens w:val="0"/>
        <w:ind w:firstLine="709"/>
        <w:contextualSpacing/>
        <w:jc w:val="both"/>
        <w:rPr>
          <w:rFonts w:eastAsia="Calibri"/>
          <w:sz w:val="28"/>
          <w:szCs w:val="28"/>
          <w:lang w:eastAsia="en-US"/>
        </w:rPr>
      </w:pPr>
      <w:r>
        <w:rPr>
          <w:rFonts w:eastAsia="Calibri"/>
          <w:sz w:val="28"/>
          <w:szCs w:val="28"/>
          <w:lang w:eastAsia="en-US"/>
        </w:rPr>
        <w:t>«Родной (даргин</w:t>
      </w:r>
      <w:r w:rsidR="006D32FF" w:rsidRPr="006D32FF">
        <w:rPr>
          <w:rFonts w:eastAsia="Calibri"/>
          <w:sz w:val="28"/>
          <w:szCs w:val="28"/>
          <w:lang w:eastAsia="en-US"/>
        </w:rPr>
        <w:t>ский) язык» является самостоятельным учебным предметом.</w:t>
      </w:r>
    </w:p>
    <w:p w:rsidR="006D32FF" w:rsidRPr="006D32FF" w:rsidRDefault="006D32FF" w:rsidP="006D32FF">
      <w:pPr>
        <w:widowControl w:val="0"/>
        <w:shd w:val="clear" w:color="auto" w:fill="FFFFFF"/>
        <w:suppressAutoHyphens w:val="0"/>
        <w:ind w:firstLine="709"/>
        <w:contextualSpacing/>
        <w:jc w:val="both"/>
        <w:rPr>
          <w:rFonts w:eastAsia="Calibri"/>
          <w:sz w:val="28"/>
          <w:szCs w:val="28"/>
          <w:lang w:eastAsia="en-US"/>
        </w:rPr>
      </w:pPr>
      <w:r w:rsidRPr="006D32FF">
        <w:rPr>
          <w:rFonts w:eastAsia="Calibri"/>
          <w:sz w:val="28"/>
          <w:szCs w:val="28"/>
          <w:lang w:eastAsia="en-US"/>
        </w:rPr>
        <w:t>Примерная образовательная программа учебного предмета «Родной (</w:t>
      </w:r>
      <w:r w:rsidR="00D22035">
        <w:rPr>
          <w:rFonts w:eastAsia="Calibri"/>
          <w:sz w:val="28"/>
          <w:szCs w:val="28"/>
          <w:lang w:eastAsia="en-US"/>
        </w:rPr>
        <w:t>даргин</w:t>
      </w:r>
      <w:r w:rsidRPr="006D32FF">
        <w:rPr>
          <w:rFonts w:eastAsia="Calibri"/>
          <w:sz w:val="28"/>
          <w:szCs w:val="28"/>
          <w:lang w:eastAsia="en-US"/>
        </w:rPr>
        <w:t>ский) язык» рассчитана на 340</w:t>
      </w:r>
      <w:r w:rsidRPr="006D32FF">
        <w:rPr>
          <w:sz w:val="28"/>
          <w:szCs w:val="28"/>
          <w:lang w:eastAsia="en-US"/>
        </w:rPr>
        <w:t> </w:t>
      </w:r>
      <w:r w:rsidRPr="006D32FF">
        <w:rPr>
          <w:rFonts w:eastAsia="Calibri"/>
          <w:sz w:val="28"/>
          <w:szCs w:val="28"/>
          <w:lang w:eastAsia="en-US"/>
        </w:rPr>
        <w:t>часов за 5</w:t>
      </w:r>
      <w:r w:rsidRPr="006D32FF">
        <w:rPr>
          <w:sz w:val="28"/>
          <w:szCs w:val="28"/>
          <w:lang w:eastAsia="en-US"/>
        </w:rPr>
        <w:t> </w:t>
      </w:r>
      <w:r w:rsidRPr="006D32FF">
        <w:rPr>
          <w:rFonts w:eastAsia="Calibri"/>
          <w:sz w:val="28"/>
          <w:szCs w:val="28"/>
          <w:lang w:eastAsia="en-US"/>
        </w:rPr>
        <w:t>лет освоения предмета (из расчета 2</w:t>
      </w:r>
      <w:r w:rsidRPr="006D32FF">
        <w:rPr>
          <w:sz w:val="28"/>
          <w:szCs w:val="28"/>
          <w:lang w:eastAsia="en-US"/>
        </w:rPr>
        <w:t> </w:t>
      </w:r>
      <w:r w:rsidRPr="006D32FF">
        <w:rPr>
          <w:rFonts w:eastAsia="Calibri"/>
          <w:sz w:val="28"/>
          <w:szCs w:val="28"/>
          <w:lang w:eastAsia="en-US"/>
        </w:rPr>
        <w:t>ч. в неделю, 34</w:t>
      </w:r>
      <w:r w:rsidRPr="006D32FF">
        <w:rPr>
          <w:sz w:val="28"/>
          <w:szCs w:val="28"/>
          <w:lang w:eastAsia="en-US"/>
        </w:rPr>
        <w:t> </w:t>
      </w:r>
      <w:r w:rsidRPr="006D32FF">
        <w:rPr>
          <w:rFonts w:eastAsia="Calibri"/>
          <w:sz w:val="28"/>
          <w:szCs w:val="28"/>
          <w:lang w:eastAsia="en-US"/>
        </w:rPr>
        <w:t>учебные недели).</w:t>
      </w:r>
    </w:p>
    <w:p w:rsidR="006D32FF" w:rsidRPr="006D32FF" w:rsidRDefault="006D32FF" w:rsidP="006D32FF">
      <w:pPr>
        <w:widowControl w:val="0"/>
        <w:shd w:val="clear" w:color="auto" w:fill="FFFFFF"/>
        <w:suppressAutoHyphens w:val="0"/>
        <w:ind w:firstLine="709"/>
        <w:contextualSpacing/>
        <w:jc w:val="both"/>
        <w:rPr>
          <w:rFonts w:eastAsia="Calibri"/>
          <w:color w:val="000000"/>
          <w:sz w:val="28"/>
          <w:szCs w:val="28"/>
          <w:lang w:eastAsia="en-US"/>
        </w:rPr>
      </w:pPr>
      <w:r w:rsidRPr="006D32FF">
        <w:rPr>
          <w:rFonts w:eastAsia="Calibri"/>
          <w:color w:val="000000"/>
          <w:sz w:val="28"/>
          <w:szCs w:val="28"/>
          <w:lang w:eastAsia="en-US"/>
        </w:rPr>
        <w:t>Образовательная организация вправе самостоятельно увеличить количество часов, отводимых для изучения родного (</w:t>
      </w:r>
      <w:r w:rsidR="00E5011A">
        <w:rPr>
          <w:rFonts w:eastAsia="Calibri"/>
          <w:color w:val="000000"/>
          <w:sz w:val="28"/>
          <w:szCs w:val="28"/>
          <w:lang w:eastAsia="en-US"/>
        </w:rPr>
        <w:t>даргин</w:t>
      </w:r>
      <w:r w:rsidRPr="006D32FF">
        <w:rPr>
          <w:rFonts w:eastAsia="Calibri"/>
          <w:color w:val="000000"/>
          <w:sz w:val="28"/>
          <w:szCs w:val="28"/>
          <w:lang w:eastAsia="en-US"/>
        </w:rPr>
        <w:t>ского) языка, за счет часов части плана, формируемой участниками образовательного процесса.</w:t>
      </w:r>
    </w:p>
    <w:p w:rsidR="006D32FF" w:rsidRPr="006D32FF" w:rsidRDefault="006D32FF" w:rsidP="006D32FF">
      <w:pPr>
        <w:suppressAutoHyphens w:val="0"/>
        <w:ind w:firstLine="709"/>
        <w:jc w:val="both"/>
        <w:rPr>
          <w:sz w:val="28"/>
          <w:szCs w:val="28"/>
          <w:lang w:eastAsia="ru-RU"/>
        </w:rPr>
      </w:pPr>
    </w:p>
    <w:p w:rsidR="006D32FF" w:rsidRPr="006D32FF" w:rsidRDefault="006D32FF" w:rsidP="006D32FF">
      <w:pPr>
        <w:suppressAutoHyphens w:val="0"/>
        <w:ind w:firstLine="709"/>
        <w:jc w:val="center"/>
        <w:rPr>
          <w:sz w:val="28"/>
          <w:szCs w:val="28"/>
          <w:lang w:eastAsia="ru-RU"/>
        </w:rPr>
      </w:pPr>
      <w:r w:rsidRPr="006D32FF">
        <w:rPr>
          <w:b/>
          <w:sz w:val="28"/>
          <w:szCs w:val="28"/>
          <w:lang w:eastAsia="ru-RU"/>
        </w:rPr>
        <w:t>Система оценки результатов освоения предмета</w:t>
      </w:r>
    </w:p>
    <w:p w:rsidR="006D32FF" w:rsidRPr="006D32FF" w:rsidRDefault="006D32FF" w:rsidP="006D32FF">
      <w:pPr>
        <w:suppressAutoHyphens w:val="0"/>
        <w:ind w:firstLine="709"/>
        <w:jc w:val="both"/>
        <w:rPr>
          <w:sz w:val="28"/>
          <w:szCs w:val="28"/>
          <w:lang w:eastAsia="ru-RU"/>
        </w:rPr>
      </w:pPr>
    </w:p>
    <w:p w:rsidR="006D32FF" w:rsidRPr="006D32FF" w:rsidRDefault="006D32FF" w:rsidP="006D32FF">
      <w:pPr>
        <w:suppressAutoHyphens w:val="0"/>
        <w:ind w:firstLine="709"/>
        <w:jc w:val="both"/>
        <w:rPr>
          <w:sz w:val="28"/>
          <w:szCs w:val="28"/>
          <w:lang w:eastAsia="ru-RU"/>
        </w:rPr>
      </w:pPr>
      <w:r w:rsidRPr="006D32FF">
        <w:rPr>
          <w:sz w:val="28"/>
          <w:szCs w:val="28"/>
          <w:lang w:eastAsia="ru-RU"/>
        </w:rPr>
        <w:t xml:space="preserve">Согласно Примерной основной образовательной программе основного общего образования, основным объектом системы оценки, ее содержательной и </w:t>
      </w:r>
      <w:proofErr w:type="spellStart"/>
      <w:r w:rsidRPr="006D32FF">
        <w:rPr>
          <w:sz w:val="28"/>
          <w:szCs w:val="28"/>
          <w:lang w:eastAsia="ru-RU"/>
        </w:rPr>
        <w:t>критериальной</w:t>
      </w:r>
      <w:proofErr w:type="spellEnd"/>
      <w:r w:rsidRPr="006D32FF">
        <w:rPr>
          <w:sz w:val="28"/>
          <w:szCs w:val="28"/>
          <w:lang w:eastAsia="ru-RU"/>
        </w:rPr>
        <w:t xml:space="preserve"> базой выступают требования ФГОС, которые конкретизируются в планируемых результатах освоения </w:t>
      </w:r>
      <w:proofErr w:type="gramStart"/>
      <w:r w:rsidRPr="006D32FF">
        <w:rPr>
          <w:sz w:val="28"/>
          <w:szCs w:val="28"/>
          <w:lang w:eastAsia="ru-RU"/>
        </w:rPr>
        <w:t>обучающимися</w:t>
      </w:r>
      <w:proofErr w:type="gramEnd"/>
      <w:r w:rsidRPr="006D32FF">
        <w:rPr>
          <w:sz w:val="28"/>
          <w:szCs w:val="28"/>
          <w:lang w:eastAsia="ru-RU"/>
        </w:rPr>
        <w:t xml:space="preserve"> основной образовательной программы образовательной организации.</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 xml:space="preserve">Система оценки включает процедуры внутренней и внешней оценки. Внутренняя оценка включает: стартовую диагностику, текущую и тематическую оценку, </w:t>
      </w:r>
      <w:proofErr w:type="spellStart"/>
      <w:r w:rsidRPr="006D32FF">
        <w:rPr>
          <w:sz w:val="28"/>
          <w:szCs w:val="28"/>
          <w:lang w:eastAsia="ru-RU"/>
        </w:rPr>
        <w:t>портфолио</w:t>
      </w:r>
      <w:proofErr w:type="spellEnd"/>
      <w:r w:rsidRPr="006D32FF">
        <w:rPr>
          <w:sz w:val="28"/>
          <w:szCs w:val="28"/>
          <w:lang w:eastAsia="ru-RU"/>
        </w:rPr>
        <w:t xml:space="preserve">, </w:t>
      </w:r>
      <w:proofErr w:type="spellStart"/>
      <w:r w:rsidRPr="006D32FF">
        <w:rPr>
          <w:sz w:val="28"/>
          <w:szCs w:val="28"/>
          <w:lang w:eastAsia="ru-RU"/>
        </w:rPr>
        <w:t>внутришкольный</w:t>
      </w:r>
      <w:proofErr w:type="spellEnd"/>
      <w:r w:rsidRPr="006D32FF">
        <w:rPr>
          <w:sz w:val="28"/>
          <w:szCs w:val="28"/>
          <w:lang w:eastAsia="ru-RU"/>
        </w:rPr>
        <w:t xml:space="preserve"> мониторинг образовательных достижений, промежуточную и итоговую аттестацию обучающихся. К внешним процедурам относятся: государственная итоговая аттестация, независимая оценка качества образования и мониторинговые исследования муниципального, регионального и федерального уровней.</w:t>
      </w:r>
    </w:p>
    <w:p w:rsidR="006D32FF" w:rsidRPr="006D32FF" w:rsidRDefault="006D32FF" w:rsidP="006D32FF">
      <w:pPr>
        <w:suppressAutoHyphens w:val="0"/>
        <w:jc w:val="both"/>
        <w:rPr>
          <w:sz w:val="28"/>
          <w:szCs w:val="28"/>
          <w:lang w:eastAsia="ru-RU"/>
        </w:rPr>
      </w:pPr>
    </w:p>
    <w:p w:rsidR="006D32FF" w:rsidRPr="006D32FF" w:rsidRDefault="006D32FF" w:rsidP="006D32FF">
      <w:pPr>
        <w:suppressAutoHyphens w:val="0"/>
        <w:ind w:firstLine="709"/>
        <w:contextualSpacing/>
        <w:jc w:val="both"/>
        <w:rPr>
          <w:rFonts w:eastAsia="Calibri"/>
          <w:i/>
          <w:sz w:val="28"/>
          <w:szCs w:val="28"/>
          <w:lang w:eastAsia="ru-RU"/>
        </w:rPr>
      </w:pPr>
      <w:r w:rsidRPr="006D32FF">
        <w:rPr>
          <w:rFonts w:eastAsia="Calibri"/>
          <w:i/>
          <w:sz w:val="28"/>
          <w:szCs w:val="28"/>
          <w:lang w:eastAsia="ru-RU"/>
        </w:rPr>
        <w:t>Примерный план контрольно-оценочных мероприятий по родно</w:t>
      </w:r>
      <w:r w:rsidRPr="006D32FF">
        <w:rPr>
          <w:rFonts w:eastAsia="Calibri"/>
          <w:i/>
          <w:sz w:val="28"/>
          <w:szCs w:val="28"/>
          <w:lang w:val="kk-KZ" w:eastAsia="ru-RU"/>
        </w:rPr>
        <w:t>му (</w:t>
      </w:r>
      <w:r w:rsidR="0047020D">
        <w:rPr>
          <w:rFonts w:eastAsia="Calibri"/>
          <w:i/>
          <w:sz w:val="28"/>
          <w:szCs w:val="28"/>
          <w:lang w:val="kk-KZ" w:eastAsia="ru-RU"/>
        </w:rPr>
        <w:t>даргин</w:t>
      </w:r>
      <w:r w:rsidRPr="006D32FF">
        <w:rPr>
          <w:rFonts w:eastAsia="Calibri"/>
          <w:i/>
          <w:sz w:val="28"/>
          <w:szCs w:val="28"/>
          <w:lang w:val="kk-KZ" w:eastAsia="ru-RU"/>
        </w:rPr>
        <w:t>скому)</w:t>
      </w:r>
      <w:r w:rsidRPr="006D32FF">
        <w:rPr>
          <w:rFonts w:eastAsia="Calibri"/>
          <w:i/>
          <w:sz w:val="28"/>
          <w:szCs w:val="28"/>
          <w:lang w:eastAsia="ru-RU"/>
        </w:rPr>
        <w:t xml:space="preserve"> языку в 5–9 классах:</w:t>
      </w:r>
    </w:p>
    <w:p w:rsidR="006D32FF" w:rsidRPr="006D32FF" w:rsidRDefault="006D32FF" w:rsidP="006D32FF">
      <w:pPr>
        <w:suppressAutoHyphens w:val="0"/>
        <w:jc w:val="both"/>
        <w:rPr>
          <w:b/>
          <w:sz w:val="28"/>
          <w:szCs w:val="28"/>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2315"/>
        <w:gridCol w:w="992"/>
        <w:gridCol w:w="2126"/>
        <w:gridCol w:w="2410"/>
        <w:gridCol w:w="1498"/>
      </w:tblGrid>
      <w:tr w:rsidR="006D32FF" w:rsidRPr="006D32FF" w:rsidTr="00F50DAA">
        <w:tc>
          <w:tcPr>
            <w:tcW w:w="487" w:type="dxa"/>
            <w:shd w:val="clear" w:color="auto" w:fill="auto"/>
          </w:tcPr>
          <w:p w:rsidR="006D32FF" w:rsidRPr="006D32FF" w:rsidRDefault="006D32FF" w:rsidP="006D32FF">
            <w:pPr>
              <w:suppressAutoHyphens w:val="0"/>
              <w:contextualSpacing/>
              <w:rPr>
                <w:rFonts w:eastAsia="Calibri"/>
                <w:b/>
                <w:szCs w:val="28"/>
                <w:lang w:eastAsia="ru-RU"/>
              </w:rPr>
            </w:pPr>
            <w:r w:rsidRPr="006D32FF">
              <w:rPr>
                <w:rFonts w:eastAsia="Calibri"/>
                <w:b/>
                <w:szCs w:val="28"/>
                <w:lang w:eastAsia="ru-RU"/>
              </w:rPr>
              <w:lastRenderedPageBreak/>
              <w:t>№</w:t>
            </w:r>
          </w:p>
        </w:tc>
        <w:tc>
          <w:tcPr>
            <w:tcW w:w="2315" w:type="dxa"/>
            <w:shd w:val="clear" w:color="auto" w:fill="auto"/>
          </w:tcPr>
          <w:p w:rsidR="006D32FF" w:rsidRPr="006D32FF" w:rsidRDefault="006D32FF" w:rsidP="006D32FF">
            <w:pPr>
              <w:suppressAutoHyphens w:val="0"/>
              <w:contextualSpacing/>
              <w:rPr>
                <w:rFonts w:eastAsia="Calibri"/>
                <w:b/>
                <w:szCs w:val="28"/>
                <w:lang w:eastAsia="ru-RU"/>
              </w:rPr>
            </w:pPr>
            <w:r w:rsidRPr="006D32FF">
              <w:rPr>
                <w:rFonts w:eastAsia="Calibri"/>
                <w:b/>
                <w:szCs w:val="28"/>
                <w:lang w:eastAsia="ru-RU"/>
              </w:rPr>
              <w:t>Мероприятия</w:t>
            </w:r>
          </w:p>
        </w:tc>
        <w:tc>
          <w:tcPr>
            <w:tcW w:w="992" w:type="dxa"/>
            <w:shd w:val="clear" w:color="auto" w:fill="auto"/>
          </w:tcPr>
          <w:p w:rsidR="006D32FF" w:rsidRPr="006D32FF" w:rsidRDefault="006D32FF" w:rsidP="006D32FF">
            <w:pPr>
              <w:suppressAutoHyphens w:val="0"/>
              <w:contextualSpacing/>
              <w:rPr>
                <w:rFonts w:eastAsia="Calibri"/>
                <w:b/>
                <w:szCs w:val="28"/>
                <w:lang w:eastAsia="ru-RU"/>
              </w:rPr>
            </w:pPr>
            <w:r w:rsidRPr="006D32FF">
              <w:rPr>
                <w:rFonts w:eastAsia="Calibri"/>
                <w:b/>
                <w:szCs w:val="28"/>
                <w:lang w:eastAsia="ru-RU"/>
              </w:rPr>
              <w:t>Классы</w:t>
            </w:r>
          </w:p>
        </w:tc>
        <w:tc>
          <w:tcPr>
            <w:tcW w:w="2126" w:type="dxa"/>
            <w:shd w:val="clear" w:color="auto" w:fill="auto"/>
          </w:tcPr>
          <w:p w:rsidR="006D32FF" w:rsidRPr="006D32FF" w:rsidRDefault="006D32FF" w:rsidP="006D32FF">
            <w:pPr>
              <w:suppressAutoHyphens w:val="0"/>
              <w:contextualSpacing/>
              <w:rPr>
                <w:rFonts w:eastAsia="Calibri"/>
                <w:b/>
                <w:szCs w:val="28"/>
                <w:lang w:eastAsia="ru-RU"/>
              </w:rPr>
            </w:pPr>
            <w:r w:rsidRPr="006D32FF">
              <w:rPr>
                <w:rFonts w:eastAsia="Calibri"/>
                <w:b/>
                <w:szCs w:val="28"/>
                <w:lang w:eastAsia="ru-RU"/>
              </w:rPr>
              <w:t xml:space="preserve">Уровни проведения </w:t>
            </w:r>
          </w:p>
        </w:tc>
        <w:tc>
          <w:tcPr>
            <w:tcW w:w="2410" w:type="dxa"/>
            <w:shd w:val="clear" w:color="auto" w:fill="auto"/>
          </w:tcPr>
          <w:p w:rsidR="006D32FF" w:rsidRPr="006D32FF" w:rsidRDefault="006D32FF" w:rsidP="006D32FF">
            <w:pPr>
              <w:suppressAutoHyphens w:val="0"/>
              <w:contextualSpacing/>
              <w:rPr>
                <w:rFonts w:eastAsia="Calibri"/>
                <w:b/>
                <w:szCs w:val="28"/>
                <w:lang w:eastAsia="ru-RU"/>
              </w:rPr>
            </w:pPr>
            <w:r w:rsidRPr="006D32FF">
              <w:rPr>
                <w:rFonts w:eastAsia="Calibri"/>
                <w:b/>
                <w:szCs w:val="28"/>
                <w:lang w:eastAsia="ru-RU"/>
              </w:rPr>
              <w:t xml:space="preserve">Основные процедуры оценки </w:t>
            </w:r>
          </w:p>
        </w:tc>
        <w:tc>
          <w:tcPr>
            <w:tcW w:w="1498" w:type="dxa"/>
            <w:shd w:val="clear" w:color="auto" w:fill="auto"/>
          </w:tcPr>
          <w:p w:rsidR="006D32FF" w:rsidRPr="006D32FF" w:rsidRDefault="006D32FF" w:rsidP="006D32FF">
            <w:pPr>
              <w:suppressAutoHyphens w:val="0"/>
              <w:contextualSpacing/>
              <w:rPr>
                <w:rFonts w:eastAsia="Calibri"/>
                <w:b/>
                <w:szCs w:val="28"/>
                <w:lang w:eastAsia="ru-RU"/>
              </w:rPr>
            </w:pPr>
            <w:r w:rsidRPr="006D32FF">
              <w:rPr>
                <w:rFonts w:eastAsia="Calibri"/>
                <w:b/>
                <w:szCs w:val="28"/>
                <w:lang w:eastAsia="ru-RU"/>
              </w:rPr>
              <w:t>Сроки проведения</w:t>
            </w:r>
          </w:p>
        </w:tc>
      </w:tr>
      <w:tr w:rsidR="006D32FF" w:rsidRPr="006D32FF" w:rsidTr="00F50DAA">
        <w:tc>
          <w:tcPr>
            <w:tcW w:w="487"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1.</w:t>
            </w:r>
          </w:p>
        </w:tc>
        <w:tc>
          <w:tcPr>
            <w:tcW w:w="2315"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Стартовая диагностика</w:t>
            </w:r>
          </w:p>
        </w:tc>
        <w:tc>
          <w:tcPr>
            <w:tcW w:w="992"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5</w:t>
            </w:r>
            <w:r w:rsidRPr="006D32FF">
              <w:rPr>
                <w:rFonts w:eastAsia="Calibri"/>
                <w:szCs w:val="28"/>
                <w:lang w:eastAsia="ru-RU"/>
              </w:rPr>
              <w:t>-9</w:t>
            </w:r>
          </w:p>
        </w:tc>
        <w:tc>
          <w:tcPr>
            <w:tcW w:w="2126"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Школьный</w:t>
            </w:r>
          </w:p>
        </w:tc>
        <w:tc>
          <w:tcPr>
            <w:tcW w:w="2410"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Внутренняя оценка</w:t>
            </w:r>
          </w:p>
        </w:tc>
        <w:tc>
          <w:tcPr>
            <w:tcW w:w="1498"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 начале учебного года</w:t>
            </w:r>
          </w:p>
        </w:tc>
      </w:tr>
      <w:tr w:rsidR="006D32FF" w:rsidRPr="006D32FF" w:rsidTr="00F50DAA">
        <w:tc>
          <w:tcPr>
            <w:tcW w:w="487"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2.</w:t>
            </w:r>
          </w:p>
        </w:tc>
        <w:tc>
          <w:tcPr>
            <w:tcW w:w="2315"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Текущая, тематическая  оценка</w:t>
            </w:r>
          </w:p>
        </w:tc>
        <w:tc>
          <w:tcPr>
            <w:tcW w:w="992"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5-9</w:t>
            </w:r>
          </w:p>
        </w:tc>
        <w:tc>
          <w:tcPr>
            <w:tcW w:w="2126"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Школьный</w:t>
            </w:r>
          </w:p>
        </w:tc>
        <w:tc>
          <w:tcPr>
            <w:tcW w:w="2410"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Внутренняя оценка</w:t>
            </w:r>
          </w:p>
        </w:tc>
        <w:tc>
          <w:tcPr>
            <w:tcW w:w="1498"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Постоянно</w:t>
            </w:r>
          </w:p>
        </w:tc>
      </w:tr>
      <w:tr w:rsidR="006D32FF" w:rsidRPr="006D32FF" w:rsidTr="00F50DAA">
        <w:tc>
          <w:tcPr>
            <w:tcW w:w="487"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3.</w:t>
            </w:r>
          </w:p>
        </w:tc>
        <w:tc>
          <w:tcPr>
            <w:tcW w:w="2315"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Промежуточная оценка (контрольные, проверочные работы)</w:t>
            </w:r>
          </w:p>
        </w:tc>
        <w:tc>
          <w:tcPr>
            <w:tcW w:w="992"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5-9</w:t>
            </w:r>
          </w:p>
        </w:tc>
        <w:tc>
          <w:tcPr>
            <w:tcW w:w="2126"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 xml:space="preserve">Школьный </w:t>
            </w:r>
          </w:p>
        </w:tc>
        <w:tc>
          <w:tcPr>
            <w:tcW w:w="2410"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Внутренняя оценка</w:t>
            </w:r>
          </w:p>
        </w:tc>
        <w:tc>
          <w:tcPr>
            <w:tcW w:w="1498"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 конце каждой четверти</w:t>
            </w:r>
          </w:p>
        </w:tc>
      </w:tr>
      <w:tr w:rsidR="006D32FF" w:rsidRPr="006D32FF" w:rsidTr="00F50DAA">
        <w:tc>
          <w:tcPr>
            <w:tcW w:w="487"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4</w:t>
            </w:r>
            <w:r w:rsidRPr="006D32FF">
              <w:rPr>
                <w:rFonts w:eastAsia="Calibri"/>
                <w:szCs w:val="28"/>
                <w:lang w:eastAsia="ru-RU"/>
              </w:rPr>
              <w:t>.</w:t>
            </w:r>
          </w:p>
        </w:tc>
        <w:tc>
          <w:tcPr>
            <w:tcW w:w="2315"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Промежуточная оценка (проверочные работы)</w:t>
            </w:r>
          </w:p>
        </w:tc>
        <w:tc>
          <w:tcPr>
            <w:tcW w:w="992"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5-9</w:t>
            </w:r>
          </w:p>
        </w:tc>
        <w:tc>
          <w:tcPr>
            <w:tcW w:w="2126"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Муниципальный</w:t>
            </w:r>
          </w:p>
        </w:tc>
        <w:tc>
          <w:tcPr>
            <w:tcW w:w="2410"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Внешняя оценка</w:t>
            </w:r>
          </w:p>
        </w:tc>
        <w:tc>
          <w:tcPr>
            <w:tcW w:w="1498"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 конце четверти (выборочно)</w:t>
            </w:r>
          </w:p>
        </w:tc>
      </w:tr>
      <w:tr w:rsidR="006D32FF" w:rsidRPr="006D32FF" w:rsidTr="00F50DAA">
        <w:tc>
          <w:tcPr>
            <w:tcW w:w="487"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5.</w:t>
            </w:r>
          </w:p>
        </w:tc>
        <w:tc>
          <w:tcPr>
            <w:tcW w:w="2315"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Итоговая оценка</w:t>
            </w:r>
          </w:p>
        </w:tc>
        <w:tc>
          <w:tcPr>
            <w:tcW w:w="992"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5-9</w:t>
            </w:r>
          </w:p>
        </w:tc>
        <w:tc>
          <w:tcPr>
            <w:tcW w:w="2126"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Школьный</w:t>
            </w:r>
          </w:p>
        </w:tc>
        <w:tc>
          <w:tcPr>
            <w:tcW w:w="2410"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Внутренняя оценка</w:t>
            </w:r>
          </w:p>
        </w:tc>
        <w:tc>
          <w:tcPr>
            <w:tcW w:w="1498"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  конце учебного года</w:t>
            </w:r>
          </w:p>
        </w:tc>
      </w:tr>
      <w:tr w:rsidR="006D32FF" w:rsidRPr="006D32FF" w:rsidTr="00F50DAA">
        <w:tc>
          <w:tcPr>
            <w:tcW w:w="487" w:type="dxa"/>
            <w:shd w:val="clear" w:color="auto" w:fill="auto"/>
          </w:tcPr>
          <w:p w:rsidR="006D32FF" w:rsidRPr="006D32FF" w:rsidRDefault="006D32FF" w:rsidP="006D32FF">
            <w:pPr>
              <w:suppressAutoHyphens w:val="0"/>
              <w:contextualSpacing/>
              <w:rPr>
                <w:rFonts w:eastAsia="Calibri"/>
                <w:szCs w:val="28"/>
                <w:lang w:val="en-US" w:eastAsia="ru-RU"/>
              </w:rPr>
            </w:pPr>
            <w:r w:rsidRPr="006D32FF">
              <w:rPr>
                <w:rFonts w:eastAsia="Calibri"/>
                <w:szCs w:val="28"/>
                <w:lang w:val="en-US" w:eastAsia="ru-RU"/>
              </w:rPr>
              <w:t>6.</w:t>
            </w:r>
          </w:p>
        </w:tc>
        <w:tc>
          <w:tcPr>
            <w:tcW w:w="2315"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Независимая оценка качества образования</w:t>
            </w:r>
          </w:p>
        </w:tc>
        <w:tc>
          <w:tcPr>
            <w:tcW w:w="992"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5-9</w:t>
            </w:r>
          </w:p>
        </w:tc>
        <w:tc>
          <w:tcPr>
            <w:tcW w:w="2126"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Региональный</w:t>
            </w:r>
          </w:p>
        </w:tc>
        <w:tc>
          <w:tcPr>
            <w:tcW w:w="2410"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Внешняя оценка</w:t>
            </w:r>
          </w:p>
        </w:tc>
        <w:tc>
          <w:tcPr>
            <w:tcW w:w="1498"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Выборочно</w:t>
            </w:r>
          </w:p>
        </w:tc>
      </w:tr>
      <w:tr w:rsidR="006D32FF" w:rsidRPr="006D32FF" w:rsidTr="00F50DAA">
        <w:tc>
          <w:tcPr>
            <w:tcW w:w="487" w:type="dxa"/>
            <w:shd w:val="clear" w:color="auto" w:fill="auto"/>
          </w:tcPr>
          <w:p w:rsidR="006D32FF" w:rsidRPr="006D32FF" w:rsidRDefault="006D32FF" w:rsidP="006D32FF">
            <w:pPr>
              <w:suppressAutoHyphens w:val="0"/>
              <w:contextualSpacing/>
              <w:rPr>
                <w:rFonts w:eastAsia="Calibri"/>
                <w:szCs w:val="28"/>
                <w:lang w:val="en-US" w:eastAsia="ru-RU"/>
              </w:rPr>
            </w:pPr>
            <w:r w:rsidRPr="006D32FF">
              <w:rPr>
                <w:rFonts w:eastAsia="Calibri"/>
                <w:szCs w:val="28"/>
                <w:lang w:val="en-US" w:eastAsia="ru-RU"/>
              </w:rPr>
              <w:t>7.</w:t>
            </w:r>
          </w:p>
        </w:tc>
        <w:tc>
          <w:tcPr>
            <w:tcW w:w="2315"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Мониторинговые исследования</w:t>
            </w:r>
          </w:p>
        </w:tc>
        <w:tc>
          <w:tcPr>
            <w:tcW w:w="992"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5-9</w:t>
            </w:r>
          </w:p>
        </w:tc>
        <w:tc>
          <w:tcPr>
            <w:tcW w:w="2126"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Региональный</w:t>
            </w:r>
          </w:p>
        </w:tc>
        <w:tc>
          <w:tcPr>
            <w:tcW w:w="2410"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Внешняя оценка</w:t>
            </w:r>
          </w:p>
        </w:tc>
        <w:tc>
          <w:tcPr>
            <w:tcW w:w="1498"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Выборочно</w:t>
            </w:r>
          </w:p>
        </w:tc>
      </w:tr>
      <w:tr w:rsidR="006D32FF" w:rsidRPr="006D32FF" w:rsidTr="00F50DAA">
        <w:tc>
          <w:tcPr>
            <w:tcW w:w="487" w:type="dxa"/>
            <w:shd w:val="clear" w:color="auto" w:fill="auto"/>
          </w:tcPr>
          <w:p w:rsidR="006D32FF" w:rsidRPr="006D32FF" w:rsidRDefault="006D32FF" w:rsidP="006D32FF">
            <w:pPr>
              <w:suppressAutoHyphens w:val="0"/>
              <w:contextualSpacing/>
              <w:rPr>
                <w:rFonts w:eastAsia="Calibri"/>
                <w:szCs w:val="28"/>
                <w:lang w:val="en-US" w:eastAsia="ru-RU"/>
              </w:rPr>
            </w:pPr>
            <w:r w:rsidRPr="006D32FF">
              <w:rPr>
                <w:rFonts w:eastAsia="Calibri"/>
                <w:szCs w:val="28"/>
                <w:lang w:val="en-US" w:eastAsia="ru-RU"/>
              </w:rPr>
              <w:t>8.</w:t>
            </w:r>
          </w:p>
        </w:tc>
        <w:tc>
          <w:tcPr>
            <w:tcW w:w="2315"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Промежуточная аттестация Государственная итоговая аттестация</w:t>
            </w:r>
          </w:p>
        </w:tc>
        <w:tc>
          <w:tcPr>
            <w:tcW w:w="992"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val="en-US" w:eastAsia="ru-RU"/>
              </w:rPr>
              <w:t>9</w:t>
            </w:r>
          </w:p>
        </w:tc>
        <w:tc>
          <w:tcPr>
            <w:tcW w:w="2126"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Региональный</w:t>
            </w:r>
          </w:p>
        </w:tc>
        <w:tc>
          <w:tcPr>
            <w:tcW w:w="2410"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Внешняя оценка</w:t>
            </w:r>
          </w:p>
        </w:tc>
        <w:tc>
          <w:tcPr>
            <w:tcW w:w="1498" w:type="dxa"/>
            <w:shd w:val="clear" w:color="auto" w:fill="auto"/>
          </w:tcPr>
          <w:p w:rsidR="006D32FF" w:rsidRPr="006D32FF" w:rsidRDefault="006D32FF" w:rsidP="006D32FF">
            <w:pPr>
              <w:suppressAutoHyphens w:val="0"/>
              <w:contextualSpacing/>
              <w:rPr>
                <w:rFonts w:eastAsia="Calibri"/>
                <w:szCs w:val="28"/>
                <w:lang w:eastAsia="ru-RU"/>
              </w:rPr>
            </w:pPr>
            <w:r w:rsidRPr="006D32FF">
              <w:rPr>
                <w:rFonts w:eastAsia="Calibri"/>
                <w:szCs w:val="28"/>
                <w:lang w:eastAsia="ru-RU"/>
              </w:rPr>
              <w:t>В конце учебного года</w:t>
            </w:r>
          </w:p>
        </w:tc>
      </w:tr>
    </w:tbl>
    <w:p w:rsidR="006D32FF" w:rsidRPr="006D32FF" w:rsidRDefault="006D32FF" w:rsidP="006D32FF">
      <w:pPr>
        <w:suppressAutoHyphens w:val="0"/>
        <w:contextualSpacing/>
        <w:rPr>
          <w:rFonts w:eastAsia="Calibri"/>
          <w:b/>
          <w:sz w:val="28"/>
          <w:szCs w:val="28"/>
          <w:lang w:eastAsia="ru-RU"/>
        </w:rPr>
      </w:pPr>
    </w:p>
    <w:p w:rsidR="006D32FF" w:rsidRPr="006D32FF" w:rsidRDefault="006D32FF" w:rsidP="006D32FF">
      <w:pPr>
        <w:suppressAutoHyphens w:val="0"/>
        <w:ind w:firstLine="709"/>
        <w:jc w:val="both"/>
        <w:rPr>
          <w:i/>
          <w:sz w:val="28"/>
          <w:szCs w:val="28"/>
          <w:lang w:eastAsia="ru-RU"/>
        </w:rPr>
      </w:pPr>
      <w:r w:rsidRPr="006D32FF">
        <w:rPr>
          <w:i/>
          <w:sz w:val="28"/>
          <w:szCs w:val="28"/>
          <w:lang w:eastAsia="ru-RU"/>
        </w:rPr>
        <w:t>Организация и содержание промежуточной аттестации.</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 xml:space="preserve">Промежуточная аттестация представляет собой процедуру аттестации </w:t>
      </w:r>
      <w:proofErr w:type="gramStart"/>
      <w:r w:rsidRPr="006D32FF">
        <w:rPr>
          <w:sz w:val="28"/>
          <w:szCs w:val="28"/>
          <w:lang w:eastAsia="ru-RU"/>
        </w:rPr>
        <w:t>обучающихся</w:t>
      </w:r>
      <w:proofErr w:type="gramEnd"/>
      <w:r w:rsidRPr="006D32FF">
        <w:rPr>
          <w:sz w:val="28"/>
          <w:szCs w:val="28"/>
          <w:lang w:eastAsia="ru-RU"/>
        </w:rPr>
        <w:t xml:space="preserve"> на уровне основного общего образования и проводится в конце каждой четверти или в конце учебного года по родному языку. Она проводится на основе результатов накопленной оценки и результатов выполнения тематических проверочных работ по родному языку и фиксируется в документе об образовании. </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6D32FF" w:rsidRPr="006D32FF" w:rsidRDefault="006D32FF" w:rsidP="006D32FF">
      <w:pPr>
        <w:shd w:val="clear" w:color="auto" w:fill="FFFFFF"/>
        <w:suppressAutoHyphens w:val="0"/>
        <w:ind w:firstLine="709"/>
        <w:jc w:val="both"/>
        <w:rPr>
          <w:i/>
          <w:sz w:val="28"/>
          <w:szCs w:val="28"/>
          <w:lang w:eastAsia="ru-RU"/>
        </w:rPr>
      </w:pPr>
      <w:r w:rsidRPr="006D32FF">
        <w:rPr>
          <w:bCs/>
          <w:i/>
          <w:sz w:val="28"/>
          <w:szCs w:val="28"/>
          <w:lang w:eastAsia="ru-RU"/>
        </w:rPr>
        <w:t>Оценка устных ответов обучающихся.</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Устный опрос является одним из основных способов учета знаний обучающихся по родному (</w:t>
      </w:r>
      <w:r w:rsidR="00CA2098">
        <w:rPr>
          <w:sz w:val="28"/>
          <w:szCs w:val="28"/>
          <w:lang w:eastAsia="ru-RU"/>
        </w:rPr>
        <w:t>даргин</w:t>
      </w:r>
      <w:r w:rsidRPr="006D32FF">
        <w:rPr>
          <w:sz w:val="28"/>
          <w:szCs w:val="28"/>
          <w:lang w:eastAsia="ru-RU"/>
        </w:rPr>
        <w:t>скому) языку. Развернутый ответ обучающегося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lastRenderedPageBreak/>
        <w:t>При оценке ответа обучающегося необходимо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6D32FF" w:rsidRPr="006D32FF" w:rsidRDefault="006D32FF" w:rsidP="006D32FF">
      <w:pPr>
        <w:suppressAutoHyphens w:val="0"/>
        <w:ind w:firstLine="709"/>
        <w:jc w:val="both"/>
        <w:rPr>
          <w:i/>
          <w:sz w:val="28"/>
          <w:szCs w:val="28"/>
          <w:lang w:eastAsia="ru-RU"/>
        </w:rPr>
      </w:pPr>
      <w:r w:rsidRPr="006D32FF">
        <w:rPr>
          <w:i/>
          <w:sz w:val="28"/>
          <w:szCs w:val="28"/>
          <w:lang w:eastAsia="ru-RU"/>
        </w:rPr>
        <w:t>Словарный диктант.</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Словарный диктант проводится для проверки орфографических умений в написании слов с трудными орфограммами.</w:t>
      </w:r>
    </w:p>
    <w:p w:rsidR="006D32FF" w:rsidRPr="006D32FF" w:rsidRDefault="006D32FF" w:rsidP="006D32FF">
      <w:pPr>
        <w:suppressAutoHyphens w:val="0"/>
        <w:ind w:firstLine="709"/>
        <w:jc w:val="both"/>
        <w:rPr>
          <w:sz w:val="28"/>
          <w:szCs w:val="28"/>
          <w:lang w:eastAsia="ru-RU"/>
        </w:rPr>
      </w:pPr>
      <w:proofErr w:type="gramStart"/>
      <w:r w:rsidRPr="006D32FF">
        <w:rPr>
          <w:sz w:val="28"/>
          <w:szCs w:val="28"/>
          <w:lang w:eastAsia="ru-RU"/>
        </w:rPr>
        <w:t xml:space="preserve">Объем слов словарного диктанта: 5 класс – 10–15 слов; 6 класс – 15–20 слов; 7 класс  – 20–25 слов; 8 класс – 25–30 слов; 9 класс – 30–40 слов. </w:t>
      </w:r>
      <w:proofErr w:type="gramEnd"/>
    </w:p>
    <w:p w:rsidR="006D32FF" w:rsidRPr="006D32FF" w:rsidRDefault="006D32FF" w:rsidP="006D32FF">
      <w:pPr>
        <w:shd w:val="clear" w:color="auto" w:fill="FFFFFF"/>
        <w:suppressAutoHyphens w:val="0"/>
        <w:ind w:firstLine="709"/>
        <w:contextualSpacing/>
        <w:jc w:val="both"/>
        <w:rPr>
          <w:sz w:val="28"/>
          <w:szCs w:val="28"/>
          <w:lang w:eastAsia="ru-RU"/>
        </w:rPr>
      </w:pPr>
      <w:r w:rsidRPr="006D32FF">
        <w:rPr>
          <w:sz w:val="28"/>
          <w:szCs w:val="28"/>
          <w:lang w:eastAsia="ru-RU"/>
        </w:rPr>
        <w:t>Контрольный словарный диктант проверяет усвоение слов с непроверяемыми и трудно проверяемыми орфограммами. Он может состоять из следующего количества слов: для 5 класса – 15–20, для 6 класса – 20–25 слов, для 7 класса – 25–30, для 8 класса – 30–35, для 9 класса – 35–40 слов.</w:t>
      </w:r>
    </w:p>
    <w:p w:rsidR="006D32FF" w:rsidRPr="006D32FF" w:rsidRDefault="006D32FF" w:rsidP="006D32FF">
      <w:pPr>
        <w:suppressAutoHyphens w:val="0"/>
        <w:ind w:firstLine="709"/>
        <w:contextualSpacing/>
        <w:jc w:val="both"/>
        <w:rPr>
          <w:i/>
          <w:sz w:val="28"/>
          <w:szCs w:val="28"/>
          <w:lang w:eastAsia="ru-RU"/>
        </w:rPr>
      </w:pPr>
      <w:r w:rsidRPr="006D32FF">
        <w:rPr>
          <w:i/>
          <w:sz w:val="28"/>
          <w:szCs w:val="28"/>
          <w:lang w:eastAsia="ru-RU"/>
        </w:rPr>
        <w:t>Диктант.</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 xml:space="preserve">Диктант – одна из основных форм проверки орфографической и пунктуационной грамотности. Текст диктанта должен быть написан современным литературным языком, предложения в тексте должны быть завершенными, текст должен быть связным, значения слов текста должны быть понятны. Диктант должен быть на изученные темы. Текст диктанта должен соответствовать возрасту и возможностям </w:t>
      </w:r>
      <w:proofErr w:type="gramStart"/>
      <w:r w:rsidRPr="006D32FF">
        <w:rPr>
          <w:sz w:val="28"/>
          <w:szCs w:val="28"/>
          <w:lang w:eastAsia="ru-RU"/>
        </w:rPr>
        <w:t>обучающихся</w:t>
      </w:r>
      <w:proofErr w:type="gramEnd"/>
      <w:r w:rsidRPr="006D32FF">
        <w:rPr>
          <w:sz w:val="28"/>
          <w:szCs w:val="28"/>
          <w:lang w:eastAsia="ru-RU"/>
        </w:rPr>
        <w:t xml:space="preserve">. </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Примерный объем текстов для диктантов: для 5 класса – 90–100 слов, для 6 класса – 100–110, для 7 класса – 110–120, для 8 класса – 120–150, для 9 класса – 150–170 слов (при подсчете слов учитываются как самостоятельные, так и служебные слова). До конца первой четверти (а в 5 классе – до конца первого полугодия) сохраняется объем текста, рекомендованный для предыдущего класса.</w:t>
      </w:r>
    </w:p>
    <w:p w:rsidR="006D32FF" w:rsidRPr="006D32FF" w:rsidRDefault="006D32FF" w:rsidP="006D32FF">
      <w:pPr>
        <w:suppressAutoHyphens w:val="0"/>
        <w:ind w:firstLine="709"/>
        <w:jc w:val="both"/>
        <w:rPr>
          <w:sz w:val="28"/>
          <w:szCs w:val="28"/>
          <w:lang w:eastAsia="ru-RU"/>
        </w:rPr>
      </w:pPr>
      <w:r w:rsidRPr="006D32FF">
        <w:rPr>
          <w:i/>
          <w:sz w:val="28"/>
          <w:szCs w:val="28"/>
          <w:lang w:eastAsia="ru-RU"/>
        </w:rPr>
        <w:t>Примечание</w:t>
      </w:r>
      <w:r w:rsidRPr="006D32FF">
        <w:rPr>
          <w:sz w:val="28"/>
          <w:szCs w:val="28"/>
          <w:lang w:eastAsia="ru-RU"/>
        </w:rPr>
        <w:t>: если к диктанту дано дополнительное грамматическое задание, объем текста уменьшается на 20–30 слов.</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6D32FF">
        <w:rPr>
          <w:sz w:val="28"/>
          <w:szCs w:val="28"/>
          <w:lang w:eastAsia="ru-RU"/>
        </w:rPr>
        <w:t>пунктограммы</w:t>
      </w:r>
      <w:proofErr w:type="spellEnd"/>
      <w:r w:rsidRPr="006D32FF">
        <w:rPr>
          <w:sz w:val="28"/>
          <w:szCs w:val="28"/>
          <w:lang w:eastAsia="ru-RU"/>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w:t>
      </w:r>
      <w:proofErr w:type="gramStart"/>
      <w:r w:rsidRPr="006D32FF">
        <w:rPr>
          <w:sz w:val="28"/>
          <w:szCs w:val="28"/>
          <w:lang w:eastAsia="ru-RU"/>
        </w:rPr>
        <w:t>обучающихся</w:t>
      </w:r>
      <w:proofErr w:type="gramEnd"/>
      <w:r w:rsidRPr="006D32FF">
        <w:rPr>
          <w:sz w:val="28"/>
          <w:szCs w:val="28"/>
          <w:lang w:eastAsia="ru-RU"/>
        </w:rPr>
        <w:t>, как правило, по всем изученным темам.</w:t>
      </w:r>
    </w:p>
    <w:p w:rsidR="006D32FF" w:rsidRPr="006D32FF" w:rsidRDefault="006D32FF" w:rsidP="006D32FF">
      <w:pPr>
        <w:shd w:val="clear" w:color="auto" w:fill="FFFFFF"/>
        <w:suppressAutoHyphens w:val="0"/>
        <w:ind w:firstLine="709"/>
        <w:jc w:val="both"/>
        <w:rPr>
          <w:i/>
          <w:sz w:val="28"/>
          <w:szCs w:val="28"/>
          <w:lang w:eastAsia="ru-RU"/>
        </w:rPr>
      </w:pPr>
      <w:r w:rsidRPr="006D32FF">
        <w:rPr>
          <w:bCs/>
          <w:i/>
          <w:sz w:val="28"/>
          <w:szCs w:val="28"/>
          <w:lang w:eastAsia="ru-RU"/>
        </w:rPr>
        <w:t>Оценка изложений и сочинений.</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 xml:space="preserve">Изложения и сочинения – основные формы проверки умения правильно и последовательно излагать мысли, уровня речевой подготовки </w:t>
      </w:r>
      <w:proofErr w:type="gramStart"/>
      <w:r w:rsidRPr="006D32FF">
        <w:rPr>
          <w:sz w:val="28"/>
          <w:szCs w:val="28"/>
          <w:lang w:eastAsia="ru-RU"/>
        </w:rPr>
        <w:t>обучающихся</w:t>
      </w:r>
      <w:proofErr w:type="gramEnd"/>
      <w:r w:rsidRPr="006D32FF">
        <w:rPr>
          <w:sz w:val="28"/>
          <w:szCs w:val="28"/>
          <w:lang w:eastAsia="ru-RU"/>
        </w:rPr>
        <w:t>.</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Примерный объем текста для подробного изложения: в 5 классе – 100–150 слов, в 6 классе – 150–200 слов, в 7 классе – 200–250, в 8 классе – 250–350, в 9 классе – 350–450 слов.</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Текст изложения должен отвечать обучающим, развивающим и воспитательным целям, содержание и язык изложения должны быть доступны обучающимся.</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lastRenderedPageBreak/>
        <w:t>Объем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Рекомендуется следующий примерный объем классных сочинений: в 5 классе – 0,5–1,0 страницы; в 6 классе – 1,0–1,5; в 7 классе – 1,5–2,0; в 8 классе – 2,0–3,0; в 9 классе – 3,0–4,0.</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С помощью сочинений и изложений проверяется: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отметки считаются отметками по родному языку, за исключением случаев, когда проводится работа, проверяющая знания обучающихся по литературе. В этом случае первая отметка (за содержание и речь) считается отметкой по литературе.</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Содержание сочинения и изложения оценивается по следующим критериям: соответствие работы обучающегося теме и основной мысли; полнота раскрытия темы; правильность фактического материала; последовательность изложения.</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 недочетов.</w:t>
      </w:r>
    </w:p>
    <w:p w:rsidR="006D32FF" w:rsidRPr="006D32FF" w:rsidRDefault="006D32FF" w:rsidP="006D32FF">
      <w:pPr>
        <w:shd w:val="clear" w:color="auto" w:fill="FFFFFF"/>
        <w:suppressAutoHyphens w:val="0"/>
        <w:ind w:firstLine="709"/>
        <w:jc w:val="both"/>
        <w:rPr>
          <w:sz w:val="28"/>
          <w:szCs w:val="28"/>
          <w:lang w:eastAsia="ru-RU"/>
        </w:rPr>
      </w:pPr>
      <w:r w:rsidRPr="006D32FF">
        <w:rPr>
          <w:sz w:val="28"/>
          <w:szCs w:val="28"/>
          <w:lang w:eastAsia="ru-RU"/>
        </w:rPr>
        <w:t xml:space="preserve">Грамотность оценивается по числу допущенных </w:t>
      </w:r>
      <w:proofErr w:type="gramStart"/>
      <w:r w:rsidRPr="006D32FF">
        <w:rPr>
          <w:sz w:val="28"/>
          <w:szCs w:val="28"/>
          <w:lang w:eastAsia="ru-RU"/>
        </w:rPr>
        <w:t>обучающимся</w:t>
      </w:r>
      <w:proofErr w:type="gramEnd"/>
      <w:r w:rsidRPr="006D32FF">
        <w:rPr>
          <w:sz w:val="28"/>
          <w:szCs w:val="28"/>
          <w:lang w:eastAsia="ru-RU"/>
        </w:rPr>
        <w:t xml:space="preserve"> ошибок – орфографических, пунктуационных и грамматических. </w:t>
      </w:r>
    </w:p>
    <w:p w:rsidR="006D32FF" w:rsidRPr="006D32FF" w:rsidRDefault="006D32FF" w:rsidP="006D32FF">
      <w:pPr>
        <w:suppressAutoHyphens w:val="0"/>
        <w:ind w:firstLine="709"/>
        <w:jc w:val="both"/>
        <w:rPr>
          <w:sz w:val="28"/>
          <w:szCs w:val="28"/>
          <w:lang w:eastAsia="ru-RU"/>
        </w:rPr>
      </w:pPr>
      <w:r w:rsidRPr="006D32FF">
        <w:rPr>
          <w:sz w:val="28"/>
          <w:szCs w:val="28"/>
          <w:lang w:eastAsia="ru-RU"/>
        </w:rPr>
        <w:t>За изложение ставится две оценки: 1) за содержание и речь; 2) за правописание.</w:t>
      </w:r>
    </w:p>
    <w:p w:rsidR="006D32FF" w:rsidRPr="006D32FF" w:rsidRDefault="006D32FF" w:rsidP="006D32FF">
      <w:pPr>
        <w:suppressAutoHyphens w:val="0"/>
        <w:ind w:firstLine="567"/>
        <w:jc w:val="both"/>
        <w:rPr>
          <w:sz w:val="28"/>
          <w:szCs w:val="28"/>
          <w:lang w:eastAsia="ru-RU"/>
        </w:rPr>
      </w:pPr>
      <w:r w:rsidRPr="006D32FF">
        <w:rPr>
          <w:sz w:val="28"/>
          <w:szCs w:val="28"/>
          <w:lang w:eastAsia="ru-RU"/>
        </w:rPr>
        <w:t xml:space="preserve">Критерии оценки изложения: </w:t>
      </w:r>
    </w:p>
    <w:p w:rsidR="006D32FF" w:rsidRPr="006D32FF" w:rsidRDefault="006D32FF" w:rsidP="006D32FF">
      <w:pPr>
        <w:suppressAutoHyphens w:val="0"/>
        <w:ind w:firstLine="567"/>
        <w:jc w:val="both"/>
        <w:rPr>
          <w:sz w:val="28"/>
          <w:szCs w:val="28"/>
          <w:lang w:eastAsia="ru-RU"/>
        </w:rPr>
      </w:pPr>
      <w:r w:rsidRPr="006D32FF">
        <w:rPr>
          <w:sz w:val="28"/>
          <w:szCs w:val="28"/>
          <w:lang w:eastAsia="ru-RU"/>
        </w:rPr>
        <w:t>– уровень понимания содержания текста;</w:t>
      </w:r>
    </w:p>
    <w:p w:rsidR="006D32FF" w:rsidRPr="006D32FF" w:rsidRDefault="006D32FF" w:rsidP="006D32FF">
      <w:pPr>
        <w:suppressAutoHyphens w:val="0"/>
        <w:ind w:firstLine="567"/>
        <w:jc w:val="both"/>
        <w:rPr>
          <w:sz w:val="28"/>
          <w:szCs w:val="28"/>
          <w:lang w:eastAsia="ru-RU"/>
        </w:rPr>
      </w:pPr>
      <w:r w:rsidRPr="006D32FF">
        <w:rPr>
          <w:sz w:val="28"/>
          <w:szCs w:val="28"/>
          <w:lang w:eastAsia="ru-RU"/>
        </w:rPr>
        <w:t>– как передано содержание текста;</w:t>
      </w:r>
    </w:p>
    <w:p w:rsidR="006D32FF" w:rsidRPr="006D32FF" w:rsidRDefault="006D32FF" w:rsidP="006D32FF">
      <w:pPr>
        <w:suppressAutoHyphens w:val="0"/>
        <w:ind w:firstLine="567"/>
        <w:jc w:val="both"/>
        <w:rPr>
          <w:sz w:val="28"/>
          <w:szCs w:val="28"/>
          <w:lang w:eastAsia="ru-RU"/>
        </w:rPr>
      </w:pPr>
      <w:r w:rsidRPr="006D32FF">
        <w:rPr>
          <w:sz w:val="28"/>
          <w:szCs w:val="28"/>
          <w:lang w:eastAsia="ru-RU"/>
        </w:rPr>
        <w:t>– последовательность основной мысли и связей между частями;</w:t>
      </w:r>
    </w:p>
    <w:p w:rsidR="006D32FF" w:rsidRPr="006D32FF" w:rsidRDefault="006D32FF" w:rsidP="006D32FF">
      <w:pPr>
        <w:suppressAutoHyphens w:val="0"/>
        <w:ind w:firstLine="567"/>
        <w:jc w:val="both"/>
        <w:rPr>
          <w:sz w:val="28"/>
          <w:szCs w:val="28"/>
          <w:lang w:eastAsia="ru-RU"/>
        </w:rPr>
      </w:pPr>
      <w:r w:rsidRPr="006D32FF">
        <w:rPr>
          <w:sz w:val="28"/>
          <w:szCs w:val="28"/>
          <w:lang w:eastAsia="ru-RU"/>
        </w:rPr>
        <w:t>– правильный выбор слов, составление правильных предложений, порядок и связи слов в предложениях, использование разнообразных предложений, составление предложений с прямой и косвенной речью;</w:t>
      </w:r>
    </w:p>
    <w:p w:rsidR="006D32FF" w:rsidRPr="006D32FF" w:rsidRDefault="006D32FF" w:rsidP="006D32FF">
      <w:pPr>
        <w:suppressAutoHyphens w:val="0"/>
        <w:ind w:firstLine="567"/>
        <w:jc w:val="both"/>
        <w:rPr>
          <w:sz w:val="28"/>
          <w:szCs w:val="28"/>
          <w:lang w:eastAsia="ru-RU"/>
        </w:rPr>
      </w:pPr>
      <w:r w:rsidRPr="006D32FF">
        <w:rPr>
          <w:sz w:val="28"/>
          <w:szCs w:val="28"/>
          <w:lang w:eastAsia="ru-RU"/>
        </w:rPr>
        <w:t>– положительные стороны языка изложения (слово, типы предложений, правильное использование словарного запаса);</w:t>
      </w:r>
    </w:p>
    <w:p w:rsidR="006D32FF" w:rsidRPr="006D32FF" w:rsidRDefault="006D32FF" w:rsidP="006D32FF">
      <w:pPr>
        <w:suppressAutoHyphens w:val="0"/>
        <w:ind w:firstLine="567"/>
        <w:jc w:val="both"/>
        <w:rPr>
          <w:sz w:val="28"/>
          <w:szCs w:val="28"/>
          <w:lang w:eastAsia="ru-RU"/>
        </w:rPr>
      </w:pPr>
      <w:r w:rsidRPr="006D32FF">
        <w:rPr>
          <w:sz w:val="28"/>
          <w:szCs w:val="28"/>
          <w:lang w:eastAsia="ru-RU"/>
        </w:rPr>
        <w:t>– орфографические, пунктуационные ошибки.</w:t>
      </w:r>
    </w:p>
    <w:p w:rsidR="006D32FF" w:rsidRPr="006D32FF" w:rsidRDefault="006D32FF" w:rsidP="006D32FF">
      <w:pPr>
        <w:shd w:val="clear" w:color="auto" w:fill="FFFFFF"/>
        <w:suppressAutoHyphens w:val="0"/>
        <w:ind w:firstLine="709"/>
        <w:contextualSpacing/>
        <w:jc w:val="both"/>
        <w:rPr>
          <w:i/>
          <w:sz w:val="28"/>
          <w:szCs w:val="28"/>
          <w:lang w:eastAsia="ru-RU"/>
        </w:rPr>
      </w:pPr>
      <w:r w:rsidRPr="006D32FF">
        <w:rPr>
          <w:bCs/>
          <w:i/>
          <w:sz w:val="28"/>
          <w:szCs w:val="28"/>
          <w:lang w:eastAsia="ru-RU"/>
        </w:rPr>
        <w:t>Оценка обучающих работ.</w:t>
      </w:r>
    </w:p>
    <w:p w:rsidR="006D32FF" w:rsidRPr="006D32FF" w:rsidRDefault="006D32FF" w:rsidP="006D32FF">
      <w:pPr>
        <w:shd w:val="clear" w:color="auto" w:fill="FFFFFF"/>
        <w:suppressAutoHyphens w:val="0"/>
        <w:ind w:firstLine="708"/>
        <w:contextualSpacing/>
        <w:jc w:val="both"/>
        <w:rPr>
          <w:sz w:val="28"/>
          <w:szCs w:val="28"/>
          <w:lang w:eastAsia="ru-RU"/>
        </w:rPr>
      </w:pPr>
      <w:r w:rsidRPr="006D32FF">
        <w:rPr>
          <w:sz w:val="28"/>
          <w:szCs w:val="28"/>
          <w:lang w:eastAsia="ru-RU"/>
        </w:rPr>
        <w:t>Обучающие работы (различные упражнения и диктанты неконтрольного характера) оцениваются более строго, чем контрольные работы.</w:t>
      </w:r>
    </w:p>
    <w:p w:rsidR="006D32FF" w:rsidRPr="006D32FF" w:rsidRDefault="006D32FF" w:rsidP="006D32FF">
      <w:pPr>
        <w:shd w:val="clear" w:color="auto" w:fill="FFFFFF"/>
        <w:suppressAutoHyphens w:val="0"/>
        <w:ind w:firstLine="708"/>
        <w:jc w:val="both"/>
        <w:rPr>
          <w:sz w:val="28"/>
          <w:szCs w:val="28"/>
          <w:lang w:eastAsia="ru-RU"/>
        </w:rPr>
      </w:pPr>
      <w:r w:rsidRPr="006D32FF">
        <w:rPr>
          <w:sz w:val="28"/>
          <w:szCs w:val="28"/>
          <w:lang w:eastAsia="ru-RU"/>
        </w:rPr>
        <w:lastRenderedPageBreak/>
        <w:t>При оценке обучающих работ учитывается: 1) степень самостоятельности обучающегося; 2) этап обучения; 3) объем работы; 4) четкость, аккуратность, каллиграфическая правильность письма.</w:t>
      </w:r>
    </w:p>
    <w:p w:rsidR="006D32FF" w:rsidRPr="006D32FF" w:rsidRDefault="006D32FF" w:rsidP="006D32FF">
      <w:pPr>
        <w:shd w:val="clear" w:color="auto" w:fill="FFFFFF"/>
        <w:suppressAutoHyphens w:val="0"/>
        <w:ind w:firstLine="708"/>
        <w:jc w:val="both"/>
        <w:rPr>
          <w:sz w:val="28"/>
          <w:szCs w:val="28"/>
          <w:lang w:eastAsia="ru-RU"/>
        </w:rPr>
      </w:pPr>
      <w:r w:rsidRPr="006D32FF">
        <w:rPr>
          <w:sz w:val="28"/>
          <w:szCs w:val="28"/>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6D32FF" w:rsidRPr="006D32FF" w:rsidRDefault="006D32FF" w:rsidP="006D32FF">
      <w:pPr>
        <w:suppressAutoHyphens w:val="0"/>
        <w:ind w:firstLine="708"/>
        <w:jc w:val="both"/>
        <w:rPr>
          <w:i/>
          <w:sz w:val="28"/>
          <w:szCs w:val="28"/>
          <w:lang w:eastAsia="ru-RU"/>
        </w:rPr>
      </w:pPr>
      <w:r w:rsidRPr="006D32FF">
        <w:rPr>
          <w:i/>
          <w:sz w:val="28"/>
          <w:szCs w:val="28"/>
          <w:lang w:eastAsia="ru-RU"/>
        </w:rPr>
        <w:t>Тесты.</w:t>
      </w:r>
    </w:p>
    <w:p w:rsidR="006D32FF" w:rsidRPr="006D32FF" w:rsidRDefault="006D32FF" w:rsidP="006D32FF">
      <w:pPr>
        <w:suppressAutoHyphens w:val="0"/>
        <w:ind w:firstLine="708"/>
        <w:jc w:val="both"/>
        <w:rPr>
          <w:sz w:val="28"/>
          <w:szCs w:val="28"/>
          <w:lang w:eastAsia="ru-RU"/>
        </w:rPr>
      </w:pPr>
      <w:r w:rsidRPr="006D32FF">
        <w:rPr>
          <w:color w:val="000000"/>
          <w:sz w:val="28"/>
          <w:szCs w:val="28"/>
          <w:lang w:eastAsia="ru-RU"/>
        </w:rPr>
        <w:t>В средних классах для обучающей или проверочной работы может быть использован тест.</w:t>
      </w:r>
      <w:r w:rsidRPr="006D32FF">
        <w:rPr>
          <w:color w:val="FF0000"/>
          <w:sz w:val="28"/>
          <w:szCs w:val="28"/>
          <w:lang w:eastAsia="ru-RU"/>
        </w:rPr>
        <w:t xml:space="preserve"> </w:t>
      </w:r>
      <w:r w:rsidRPr="006D32FF">
        <w:rPr>
          <w:sz w:val="28"/>
          <w:szCs w:val="28"/>
          <w:lang w:eastAsia="ru-RU"/>
        </w:rPr>
        <w:t>Тест по усмотрению учителя может быть адаптирован к той или иной теме.</w:t>
      </w:r>
    </w:p>
    <w:p w:rsidR="006D32FF" w:rsidRPr="006D32FF" w:rsidRDefault="006D32FF" w:rsidP="006D32FF">
      <w:pPr>
        <w:suppressAutoHyphens w:val="0"/>
        <w:ind w:firstLine="708"/>
        <w:jc w:val="both"/>
        <w:rPr>
          <w:i/>
          <w:sz w:val="28"/>
          <w:szCs w:val="28"/>
          <w:lang w:eastAsia="ru-RU"/>
        </w:rPr>
      </w:pPr>
      <w:r w:rsidRPr="006D32FF">
        <w:rPr>
          <w:i/>
          <w:sz w:val="28"/>
          <w:szCs w:val="28"/>
          <w:lang w:eastAsia="ru-RU"/>
        </w:rPr>
        <w:t>Комплексная контрольная работа.</w:t>
      </w:r>
    </w:p>
    <w:p w:rsidR="006D32FF" w:rsidRPr="006D32FF" w:rsidRDefault="006D32FF" w:rsidP="006D32FF">
      <w:pPr>
        <w:shd w:val="clear" w:color="auto" w:fill="FFFFFF"/>
        <w:suppressAutoHyphens w:val="0"/>
        <w:ind w:firstLine="708"/>
        <w:jc w:val="both"/>
        <w:rPr>
          <w:sz w:val="28"/>
          <w:szCs w:val="28"/>
          <w:lang w:eastAsia="ru-RU"/>
        </w:rPr>
      </w:pPr>
      <w:r w:rsidRPr="006D32FF">
        <w:rPr>
          <w:sz w:val="28"/>
          <w:szCs w:val="28"/>
          <w:lang w:eastAsia="ru-RU"/>
        </w:rPr>
        <w:t>В комплексной контрольной работе</w:t>
      </w:r>
      <w:r w:rsidRPr="006D32FF">
        <w:rPr>
          <w:b/>
          <w:sz w:val="28"/>
          <w:szCs w:val="28"/>
          <w:lang w:eastAsia="ru-RU"/>
        </w:rPr>
        <w:t>,</w:t>
      </w:r>
      <w:r w:rsidRPr="006D32FF">
        <w:rPr>
          <w:sz w:val="28"/>
          <w:szCs w:val="28"/>
          <w:lang w:eastAsia="ru-RU"/>
        </w:rPr>
        <w:t xml:space="preserve">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rsidR="006D32FF" w:rsidRPr="006D32FF" w:rsidRDefault="006D32FF" w:rsidP="006D32FF">
      <w:pPr>
        <w:suppressAutoHyphens w:val="0"/>
        <w:ind w:firstLine="708"/>
        <w:jc w:val="both"/>
        <w:rPr>
          <w:i/>
          <w:sz w:val="28"/>
          <w:szCs w:val="28"/>
          <w:lang w:eastAsia="ru-RU"/>
        </w:rPr>
      </w:pPr>
      <w:r w:rsidRPr="006D32FF">
        <w:rPr>
          <w:i/>
          <w:sz w:val="28"/>
          <w:szCs w:val="28"/>
          <w:lang w:eastAsia="ru-RU"/>
        </w:rPr>
        <w:t>Критерии оценки творческой (проектной) работы (презентации).</w:t>
      </w:r>
    </w:p>
    <w:p w:rsidR="006D32FF" w:rsidRPr="006D32FF" w:rsidRDefault="006D32FF" w:rsidP="006D32FF">
      <w:pPr>
        <w:shd w:val="clear" w:color="auto" w:fill="FFFFFF"/>
        <w:suppressAutoHyphens w:val="0"/>
        <w:ind w:firstLine="708"/>
        <w:jc w:val="both"/>
        <w:rPr>
          <w:color w:val="000000"/>
          <w:sz w:val="28"/>
          <w:szCs w:val="28"/>
          <w:lang w:eastAsia="ru-RU"/>
        </w:rPr>
      </w:pPr>
      <w:r w:rsidRPr="006D32FF">
        <w:rPr>
          <w:bCs/>
          <w:i/>
          <w:color w:val="000000"/>
          <w:sz w:val="28"/>
          <w:szCs w:val="28"/>
          <w:lang w:eastAsia="ru-RU"/>
        </w:rPr>
        <w:t>Проектная работа</w:t>
      </w:r>
      <w:r w:rsidRPr="006D32FF">
        <w:rPr>
          <w:b/>
          <w:bCs/>
          <w:color w:val="000000"/>
          <w:sz w:val="28"/>
          <w:szCs w:val="28"/>
          <w:lang w:eastAsia="ru-RU"/>
        </w:rPr>
        <w:t xml:space="preserve"> </w:t>
      </w:r>
      <w:r w:rsidRPr="006D32FF">
        <w:rPr>
          <w:color w:val="000000"/>
          <w:sz w:val="28"/>
          <w:szCs w:val="28"/>
          <w:lang w:eastAsia="ru-RU"/>
        </w:rPr>
        <w:t xml:space="preserve">– способ организации учебно-познавательной деятельности </w:t>
      </w:r>
      <w:proofErr w:type="gramStart"/>
      <w:r w:rsidRPr="006D32FF">
        <w:rPr>
          <w:color w:val="000000"/>
          <w:sz w:val="28"/>
          <w:szCs w:val="28"/>
          <w:lang w:eastAsia="ru-RU"/>
        </w:rPr>
        <w:t>обучающихся</w:t>
      </w:r>
      <w:proofErr w:type="gramEnd"/>
      <w:r w:rsidRPr="006D32FF">
        <w:rPr>
          <w:color w:val="000000"/>
          <w:sz w:val="28"/>
          <w:szCs w:val="28"/>
          <w:lang w:eastAsia="ru-RU"/>
        </w:rPr>
        <w:t>, направленной на получение результата, который нужно представить и защитить.</w:t>
      </w:r>
    </w:p>
    <w:p w:rsidR="006D32FF" w:rsidRPr="006D32FF" w:rsidRDefault="006D32FF" w:rsidP="006D32FF">
      <w:pPr>
        <w:shd w:val="clear" w:color="auto" w:fill="FFFFFF"/>
        <w:suppressAutoHyphens w:val="0"/>
        <w:ind w:firstLine="708"/>
        <w:jc w:val="both"/>
        <w:rPr>
          <w:color w:val="000000"/>
          <w:sz w:val="28"/>
          <w:szCs w:val="28"/>
          <w:lang w:eastAsia="ru-RU"/>
        </w:rPr>
      </w:pPr>
      <w:r w:rsidRPr="006D32FF">
        <w:rPr>
          <w:color w:val="000000"/>
          <w:sz w:val="28"/>
          <w:szCs w:val="28"/>
          <w:lang w:eastAsia="ru-RU"/>
        </w:rPr>
        <w:t>Качество выполненной работы может быть оценено по следующим направлениям: ориентация в рассматриваемой проблеме; глубина раскрытия проблемы; креативность раскрытия проблемы; речевое оформление.</w:t>
      </w:r>
    </w:p>
    <w:p w:rsidR="006D32FF" w:rsidRPr="006D32FF" w:rsidRDefault="006D32FF" w:rsidP="006D32FF">
      <w:pPr>
        <w:suppressAutoHyphens w:val="0"/>
        <w:ind w:firstLine="708"/>
        <w:contextualSpacing/>
        <w:jc w:val="both"/>
        <w:rPr>
          <w:sz w:val="28"/>
          <w:szCs w:val="28"/>
          <w:lang w:eastAsia="ru-RU"/>
        </w:rPr>
      </w:pPr>
      <w:r w:rsidRPr="006D32FF">
        <w:rPr>
          <w:sz w:val="28"/>
          <w:szCs w:val="28"/>
          <w:lang w:eastAsia="ru-RU"/>
        </w:rPr>
        <w:t xml:space="preserve">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 </w:t>
      </w:r>
    </w:p>
    <w:p w:rsidR="006D32FF" w:rsidRPr="006D32FF" w:rsidRDefault="006D32FF" w:rsidP="006D32FF">
      <w:pPr>
        <w:suppressAutoHyphens w:val="0"/>
        <w:ind w:firstLine="708"/>
        <w:contextualSpacing/>
        <w:jc w:val="both"/>
        <w:rPr>
          <w:bCs/>
          <w:iCs/>
          <w:sz w:val="28"/>
          <w:szCs w:val="28"/>
          <w:lang w:eastAsia="ru-RU"/>
        </w:rPr>
      </w:pPr>
      <w:r w:rsidRPr="006D32FF">
        <w:rPr>
          <w:bCs/>
          <w:iCs/>
          <w:sz w:val="28"/>
          <w:szCs w:val="28"/>
          <w:lang w:eastAsia="ru-RU"/>
        </w:rPr>
        <w:t>В соответствии со статьей</w:t>
      </w:r>
      <w:r w:rsidRPr="006D32FF">
        <w:rPr>
          <w:sz w:val="28"/>
          <w:szCs w:val="28"/>
          <w:lang w:eastAsia="ru-RU"/>
        </w:rPr>
        <w:t> </w:t>
      </w:r>
      <w:r w:rsidRPr="006D32FF">
        <w:rPr>
          <w:bCs/>
          <w:iCs/>
          <w:sz w:val="28"/>
          <w:szCs w:val="28"/>
          <w:lang w:eastAsia="ru-RU"/>
        </w:rPr>
        <w:t>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6D32FF">
        <w:rPr>
          <w:bCs/>
          <w:iCs/>
          <w:sz w:val="28"/>
          <w:szCs w:val="28"/>
          <w:vertAlign w:val="superscript"/>
          <w:lang w:eastAsia="ru-RU"/>
        </w:rPr>
        <w:footnoteReference w:id="1"/>
      </w:r>
      <w:r w:rsidRPr="006D32FF">
        <w:rPr>
          <w:bCs/>
          <w:iCs/>
          <w:sz w:val="28"/>
          <w:szCs w:val="28"/>
          <w:lang w:eastAsia="ru-RU"/>
        </w:rPr>
        <w:t>.</w:t>
      </w:r>
    </w:p>
    <w:p w:rsidR="006D32FF" w:rsidRPr="006D32FF" w:rsidRDefault="006D32FF" w:rsidP="006D32FF">
      <w:pPr>
        <w:suppressAutoHyphens w:val="0"/>
        <w:ind w:firstLine="709"/>
        <w:jc w:val="both"/>
        <w:rPr>
          <w:bCs/>
          <w:iCs/>
          <w:sz w:val="28"/>
          <w:szCs w:val="28"/>
          <w:lang w:eastAsia="ru-RU"/>
        </w:rPr>
      </w:pPr>
      <w:r w:rsidRPr="006D32FF">
        <w:rPr>
          <w:bCs/>
          <w:iCs/>
          <w:sz w:val="28"/>
          <w:szCs w:val="28"/>
          <w:lang w:eastAsia="ru-RU"/>
        </w:rPr>
        <w:t>Оценивание результатов государственной итоговой аттестации по родному (</w:t>
      </w:r>
      <w:r w:rsidR="00CB10ED">
        <w:rPr>
          <w:bCs/>
          <w:iCs/>
          <w:sz w:val="28"/>
          <w:szCs w:val="28"/>
          <w:lang w:eastAsia="ru-RU"/>
        </w:rPr>
        <w:t>даргин</w:t>
      </w:r>
      <w:r w:rsidRPr="006D32FF">
        <w:rPr>
          <w:bCs/>
          <w:iCs/>
          <w:sz w:val="28"/>
          <w:szCs w:val="28"/>
          <w:lang w:eastAsia="ru-RU"/>
        </w:rPr>
        <w:t>скому) языку (письменная форма) по образовательным программам основного общего образования в форме государственного выпускного экзамена будут регулироваться действующими законами.</w:t>
      </w:r>
    </w:p>
    <w:p w:rsidR="006D32FF" w:rsidRPr="006D32FF" w:rsidRDefault="006D32FF" w:rsidP="006D32FF">
      <w:pPr>
        <w:suppressAutoHyphens w:val="0"/>
        <w:ind w:firstLine="709"/>
        <w:jc w:val="both"/>
        <w:rPr>
          <w:bCs/>
          <w:iCs/>
          <w:sz w:val="28"/>
          <w:szCs w:val="28"/>
          <w:lang w:eastAsia="ru-RU"/>
        </w:rPr>
      </w:pPr>
    </w:p>
    <w:p w:rsidR="006D32FF" w:rsidRPr="006D32FF" w:rsidRDefault="006D32FF" w:rsidP="006D32FF">
      <w:pPr>
        <w:suppressAutoHyphens w:val="0"/>
        <w:ind w:firstLine="709"/>
        <w:jc w:val="both"/>
        <w:rPr>
          <w:bCs/>
          <w:iCs/>
          <w:sz w:val="28"/>
          <w:szCs w:val="28"/>
          <w:lang w:eastAsia="ru-RU"/>
        </w:rPr>
      </w:pPr>
    </w:p>
    <w:p w:rsidR="00A22EE3" w:rsidRPr="00A22EE3" w:rsidRDefault="00A22EE3" w:rsidP="00A22EE3">
      <w:pPr>
        <w:suppressAutoHyphens w:val="0"/>
        <w:ind w:firstLine="709"/>
        <w:contextualSpacing/>
        <w:jc w:val="center"/>
        <w:rPr>
          <w:b/>
          <w:smallCaps/>
          <w:kern w:val="18"/>
          <w:sz w:val="28"/>
          <w:szCs w:val="28"/>
          <w:lang w:eastAsia="ru-RU"/>
        </w:rPr>
      </w:pPr>
      <w:r w:rsidRPr="00A22EE3">
        <w:rPr>
          <w:b/>
          <w:smallCaps/>
          <w:sz w:val="28"/>
          <w:szCs w:val="28"/>
          <w:lang w:eastAsia="ru-RU"/>
        </w:rPr>
        <w:t>2. Учебный предмет «Родная (</w:t>
      </w:r>
      <w:r w:rsidR="005A2E27">
        <w:rPr>
          <w:b/>
          <w:smallCaps/>
          <w:sz w:val="28"/>
          <w:szCs w:val="28"/>
          <w:lang w:eastAsia="ru-RU"/>
        </w:rPr>
        <w:t>даргин</w:t>
      </w:r>
      <w:r w:rsidRPr="00A22EE3">
        <w:rPr>
          <w:b/>
          <w:smallCaps/>
          <w:sz w:val="28"/>
          <w:szCs w:val="28"/>
          <w:lang w:eastAsia="ru-RU"/>
        </w:rPr>
        <w:t>ская) литература»</w:t>
      </w:r>
    </w:p>
    <w:p w:rsidR="00A22EE3" w:rsidRPr="00A22EE3" w:rsidRDefault="00A22EE3" w:rsidP="00A22EE3">
      <w:pPr>
        <w:suppressAutoHyphens w:val="0"/>
        <w:ind w:firstLine="709"/>
        <w:jc w:val="both"/>
        <w:rPr>
          <w:bCs/>
          <w:iCs/>
          <w:sz w:val="28"/>
          <w:szCs w:val="28"/>
          <w:lang w:eastAsia="ru-RU"/>
        </w:rPr>
      </w:pPr>
    </w:p>
    <w:p w:rsidR="00A22EE3" w:rsidRPr="00A22EE3" w:rsidRDefault="008B6AE1" w:rsidP="00A22EE3">
      <w:pPr>
        <w:suppressAutoHyphens w:val="0"/>
        <w:ind w:firstLine="709"/>
        <w:jc w:val="both"/>
        <w:rPr>
          <w:sz w:val="28"/>
          <w:szCs w:val="28"/>
          <w:lang w:eastAsia="ru-RU"/>
        </w:rPr>
      </w:pPr>
      <w:r>
        <w:rPr>
          <w:sz w:val="28"/>
          <w:szCs w:val="28"/>
          <w:lang w:eastAsia="ru-RU"/>
        </w:rPr>
        <w:t>Даргин</w:t>
      </w:r>
      <w:r w:rsidR="00A22EE3" w:rsidRPr="00A22EE3">
        <w:rPr>
          <w:sz w:val="28"/>
          <w:szCs w:val="28"/>
          <w:lang w:eastAsia="ru-RU"/>
        </w:rPr>
        <w:t xml:space="preserve">ская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w:t>
      </w:r>
      <w:r w:rsidR="00A22EE3" w:rsidRPr="00A22EE3">
        <w:rPr>
          <w:sz w:val="28"/>
          <w:szCs w:val="28"/>
          <w:lang w:eastAsia="ru-RU"/>
        </w:rPr>
        <w:lastRenderedPageBreak/>
        <w:t>ассоциативность, незавершенность, предполагающие активное сотворчество читателя. Образная природа литературы позволяет оказывать непосредственное эмоциональное воздействие на учащегося и таким образом активно формировать его мировоззренческие установки, духовно-нравственные идеалы и эстетический вкус.</w:t>
      </w:r>
    </w:p>
    <w:p w:rsidR="00A22EE3" w:rsidRPr="00A22EE3" w:rsidRDefault="00641931" w:rsidP="00A22EE3">
      <w:pPr>
        <w:suppressAutoHyphens w:val="0"/>
        <w:ind w:firstLine="709"/>
        <w:jc w:val="both"/>
        <w:rPr>
          <w:sz w:val="28"/>
          <w:szCs w:val="28"/>
          <w:lang w:eastAsia="ru-RU"/>
        </w:rPr>
      </w:pPr>
      <w:r>
        <w:rPr>
          <w:sz w:val="28"/>
          <w:szCs w:val="28"/>
          <w:lang w:eastAsia="ru-RU"/>
        </w:rPr>
        <w:t>Предмет «Родная (даргин</w:t>
      </w:r>
      <w:r w:rsidR="00A22EE3" w:rsidRPr="00A22EE3">
        <w:rPr>
          <w:sz w:val="28"/>
          <w:szCs w:val="28"/>
          <w:lang w:eastAsia="ru-RU"/>
        </w:rPr>
        <w:t>ская) литература» на уровне основного общего образования направлен на формирование у учащихся представления о родной литературе как составной части многонациональной культуры России, способствует формированию гармоничной личности школьника, обладающей общероссийским и этническим гражданским сознанием; способствует воспитанию культуры межнациональных отношений.</w:t>
      </w:r>
    </w:p>
    <w:p w:rsidR="00A22EE3" w:rsidRPr="00A22EE3" w:rsidRDefault="00A22EE3" w:rsidP="00A22EE3">
      <w:pPr>
        <w:tabs>
          <w:tab w:val="center" w:pos="993"/>
        </w:tabs>
        <w:suppressAutoHyphens w:val="0"/>
        <w:ind w:firstLine="709"/>
        <w:jc w:val="both"/>
        <w:rPr>
          <w:color w:val="000000"/>
          <w:sz w:val="28"/>
          <w:szCs w:val="28"/>
          <w:lang w:eastAsia="ru-RU"/>
        </w:rPr>
      </w:pPr>
      <w:r w:rsidRPr="006D1FA6">
        <w:rPr>
          <w:sz w:val="28"/>
          <w:szCs w:val="28"/>
          <w:lang w:eastAsia="ru-RU"/>
        </w:rPr>
        <w:t>Программа 5–9</w:t>
      </w:r>
      <w:r w:rsidRPr="006D1FA6">
        <w:rPr>
          <w:color w:val="000000"/>
          <w:sz w:val="28"/>
          <w:szCs w:val="28"/>
          <w:lang w:eastAsia="ru-RU"/>
        </w:rPr>
        <w:t> </w:t>
      </w:r>
      <w:r w:rsidRPr="006D1FA6">
        <w:rPr>
          <w:sz w:val="28"/>
          <w:szCs w:val="28"/>
          <w:lang w:eastAsia="ru-RU"/>
        </w:rPr>
        <w:t>классов</w:t>
      </w:r>
      <w:r w:rsidRPr="00A22EE3">
        <w:rPr>
          <w:sz w:val="28"/>
          <w:szCs w:val="28"/>
          <w:lang w:eastAsia="ru-RU"/>
        </w:rPr>
        <w:t xml:space="preserve"> концентрически расширяет содержание, уже усвоенное в начальной школе, систем</w:t>
      </w:r>
      <w:r w:rsidR="00652D72">
        <w:rPr>
          <w:sz w:val="28"/>
          <w:szCs w:val="28"/>
          <w:lang w:eastAsia="ru-RU"/>
        </w:rPr>
        <w:t>атизирует представления по даргин</w:t>
      </w:r>
      <w:r w:rsidRPr="00A22EE3">
        <w:rPr>
          <w:sz w:val="28"/>
          <w:szCs w:val="28"/>
          <w:lang w:eastAsia="ru-RU"/>
        </w:rPr>
        <w:t xml:space="preserve">ской литературе и углубляет знания обучающихся об историческом </w:t>
      </w:r>
      <w:r w:rsidR="004D7784">
        <w:rPr>
          <w:sz w:val="28"/>
          <w:szCs w:val="28"/>
          <w:lang w:eastAsia="ru-RU"/>
        </w:rPr>
        <w:t>и жанрово-родовом развитии даргин</w:t>
      </w:r>
      <w:r w:rsidRPr="00A22EE3">
        <w:rPr>
          <w:sz w:val="28"/>
          <w:szCs w:val="28"/>
          <w:lang w:eastAsia="ru-RU"/>
        </w:rPr>
        <w:t xml:space="preserve">ской литературы. В процессе </w:t>
      </w:r>
      <w:r w:rsidRPr="00A22EE3">
        <w:rPr>
          <w:color w:val="000000"/>
          <w:sz w:val="28"/>
          <w:szCs w:val="28"/>
          <w:lang w:eastAsia="ru-RU"/>
        </w:rPr>
        <w:t>текстуального изучения литературных произведений продолжается на более высоком уровне развития устной и письменной речи, познавательной активности, логического мышления, умений самостоятельной учебно-познавательной деятельности.</w:t>
      </w:r>
    </w:p>
    <w:p w:rsidR="00A22EE3" w:rsidRPr="00A22EE3" w:rsidRDefault="00A22EE3" w:rsidP="00A22EE3">
      <w:pPr>
        <w:tabs>
          <w:tab w:val="center" w:pos="993"/>
        </w:tabs>
        <w:suppressAutoHyphens w:val="0"/>
        <w:ind w:firstLine="709"/>
        <w:jc w:val="both"/>
        <w:rPr>
          <w:sz w:val="28"/>
          <w:szCs w:val="28"/>
          <w:lang w:eastAsia="ru-RU"/>
        </w:rPr>
      </w:pPr>
      <w:r w:rsidRPr="00A22EE3">
        <w:rPr>
          <w:sz w:val="28"/>
          <w:szCs w:val="28"/>
          <w:lang w:eastAsia="ru-RU"/>
        </w:rPr>
        <w:t xml:space="preserve">Специфика </w:t>
      </w:r>
      <w:r w:rsidR="00D47189">
        <w:rPr>
          <w:sz w:val="28"/>
          <w:szCs w:val="28"/>
          <w:lang w:eastAsia="ru-RU"/>
        </w:rPr>
        <w:t>учебного предмета «Родная (даргин</w:t>
      </w:r>
      <w:r w:rsidRPr="00A22EE3">
        <w:rPr>
          <w:sz w:val="28"/>
          <w:szCs w:val="28"/>
          <w:lang w:eastAsia="ru-RU"/>
        </w:rPr>
        <w:t>ская) литература» определяется сущностью литературы как феномена национальной культуры. Воздействуя на читателя на эмоциональном и интеллектуальном уровне, она приобщает их к нравственно-эстетическим ценностям своего народа, формирует духовный облик, нравственные ориентиры, общее миропонимание и национальное самосознание.</w:t>
      </w:r>
    </w:p>
    <w:p w:rsidR="00A22EE3" w:rsidRPr="00A22EE3" w:rsidRDefault="00A22EE3" w:rsidP="00A22EE3">
      <w:pPr>
        <w:tabs>
          <w:tab w:val="center" w:pos="993"/>
        </w:tabs>
        <w:suppressAutoHyphens w:val="0"/>
        <w:ind w:firstLine="709"/>
        <w:jc w:val="both"/>
        <w:rPr>
          <w:sz w:val="28"/>
          <w:szCs w:val="28"/>
          <w:lang w:eastAsia="ru-RU"/>
        </w:rPr>
      </w:pPr>
      <w:r w:rsidRPr="006D1FA6">
        <w:rPr>
          <w:sz w:val="28"/>
          <w:szCs w:val="28"/>
          <w:lang w:eastAsia="ru-RU"/>
        </w:rPr>
        <w:t>Примерная программа</w:t>
      </w:r>
      <w:r w:rsidRPr="00A22EE3">
        <w:rPr>
          <w:sz w:val="28"/>
          <w:szCs w:val="28"/>
          <w:lang w:eastAsia="ru-RU"/>
        </w:rPr>
        <w:t xml:space="preserve"> определяет основной и дополнительный список </w:t>
      </w:r>
      <w:proofErr w:type="spellStart"/>
      <w:r w:rsidRPr="00A22EE3">
        <w:rPr>
          <w:sz w:val="28"/>
          <w:szCs w:val="28"/>
          <w:lang w:eastAsia="ru-RU"/>
        </w:rPr>
        <w:t>разножанровых</w:t>
      </w:r>
      <w:proofErr w:type="spellEnd"/>
      <w:r w:rsidRPr="00A22EE3">
        <w:rPr>
          <w:sz w:val="28"/>
          <w:szCs w:val="28"/>
          <w:lang w:eastAsia="ru-RU"/>
        </w:rPr>
        <w:t xml:space="preserve"> произведений разных эпох, авторов, разных тем для каждой группы классов, демонстрирующих разные грани родной литературы. Выбор писательских имен и произведений обусловлен их значимостью для национальной и отечественной культуры. Отбор произведений выполнен в аспекте нравственно-эстетических ценностей, что позволяет учитывать духовное развитие личности, приобщение к литературному наследию своего народа.</w:t>
      </w:r>
    </w:p>
    <w:p w:rsidR="00A22EE3" w:rsidRPr="00A22EE3" w:rsidRDefault="00A22EE3" w:rsidP="00A22EE3">
      <w:pPr>
        <w:tabs>
          <w:tab w:val="center" w:pos="993"/>
        </w:tabs>
        <w:suppressAutoHyphens w:val="0"/>
        <w:ind w:firstLine="709"/>
        <w:jc w:val="both"/>
        <w:rPr>
          <w:color w:val="000000"/>
          <w:sz w:val="28"/>
          <w:szCs w:val="28"/>
          <w:lang w:eastAsia="ru-RU"/>
        </w:rPr>
      </w:pPr>
      <w:r w:rsidRPr="00A22EE3">
        <w:rPr>
          <w:color w:val="000000"/>
          <w:sz w:val="28"/>
          <w:szCs w:val="28"/>
          <w:lang w:eastAsia="ru-RU"/>
        </w:rPr>
        <w:t xml:space="preserve">Теоретико-литературные понятия рассматриваются в процессе изучения конкретных литературных произведений. </w:t>
      </w:r>
    </w:p>
    <w:p w:rsidR="00A22EE3" w:rsidRPr="00A22EE3" w:rsidRDefault="007D07DB" w:rsidP="005E6279">
      <w:pPr>
        <w:tabs>
          <w:tab w:val="center" w:pos="993"/>
        </w:tabs>
        <w:suppressAutoHyphens w:val="0"/>
        <w:ind w:firstLine="709"/>
        <w:jc w:val="both"/>
        <w:rPr>
          <w:sz w:val="28"/>
          <w:szCs w:val="28"/>
          <w:lang w:eastAsia="ru-RU"/>
        </w:rPr>
      </w:pPr>
      <w:r>
        <w:rPr>
          <w:sz w:val="28"/>
          <w:szCs w:val="28"/>
          <w:lang w:eastAsia="ru-RU"/>
        </w:rPr>
        <w:t>Курс родной (даргин</w:t>
      </w:r>
      <w:r w:rsidR="00A22EE3" w:rsidRPr="00A22EE3">
        <w:rPr>
          <w:sz w:val="28"/>
          <w:szCs w:val="28"/>
          <w:lang w:eastAsia="ru-RU"/>
        </w:rPr>
        <w:t>ской) литературы опирается на следующие виды деятельности по освоению содержания художественных произведений и теоретико-литературных понятий:</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осознанное, творческое чтение художественных произведений разных жанров;</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выразительное чтение художественного текста;</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различные виды пересказа (подробный, краткий, выборочный, с элементами комментария, с творческим заданием);</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lastRenderedPageBreak/>
        <w:t>ответы на вопросы, раскрывающие знание и понимание текста произведения;</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заучивание наизусть стихотворных и прозаических текстов;</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анализ и интерпретация произведения;</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составление планов и написание отзывов о произведениях;</w:t>
      </w:r>
    </w:p>
    <w:p w:rsidR="00A22EE3" w:rsidRPr="00A22EE3" w:rsidRDefault="00A22EE3" w:rsidP="005E6279">
      <w:pPr>
        <w:numPr>
          <w:ilvl w:val="0"/>
          <w:numId w:val="4"/>
        </w:numPr>
        <w:tabs>
          <w:tab w:val="center" w:pos="993"/>
        </w:tabs>
        <w:suppressAutoHyphens w:val="0"/>
        <w:spacing w:after="200"/>
        <w:ind w:left="0" w:firstLine="709"/>
        <w:contextualSpacing/>
        <w:jc w:val="both"/>
        <w:rPr>
          <w:rFonts w:eastAsia="Calibri"/>
          <w:sz w:val="28"/>
          <w:szCs w:val="28"/>
          <w:lang w:eastAsia="en-US"/>
        </w:rPr>
      </w:pPr>
      <w:r w:rsidRPr="00A22EE3">
        <w:rPr>
          <w:rFonts w:eastAsia="Calibri"/>
          <w:sz w:val="28"/>
          <w:szCs w:val="28"/>
          <w:lang w:eastAsia="en-US"/>
        </w:rPr>
        <w:t xml:space="preserve">творческая интерпретация текста (дополнение и развитие сюжета, словесное и графическое иллюстрирование, </w:t>
      </w:r>
      <w:proofErr w:type="spellStart"/>
      <w:r w:rsidRPr="00A22EE3">
        <w:rPr>
          <w:rFonts w:eastAsia="Calibri"/>
          <w:sz w:val="28"/>
          <w:szCs w:val="28"/>
          <w:lang w:eastAsia="en-US"/>
        </w:rPr>
        <w:t>инсценирование</w:t>
      </w:r>
      <w:proofErr w:type="spellEnd"/>
      <w:r w:rsidRPr="00A22EE3">
        <w:rPr>
          <w:rFonts w:eastAsia="Calibri"/>
          <w:sz w:val="28"/>
          <w:szCs w:val="28"/>
          <w:lang w:eastAsia="en-US"/>
        </w:rPr>
        <w:t xml:space="preserve"> отрывков из произведений);</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написание сочинений по литературным произведениям и на основе жизненных впечатлений;</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целенаправленный поиск информации на основе знания ее источников и умения работать с ними;</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сопоставление высказываний критиков и литературоведов, на их основе делать выводы и умозаключения;</w:t>
      </w:r>
    </w:p>
    <w:p w:rsidR="00A22EE3" w:rsidRPr="00A22EE3" w:rsidRDefault="00A22EE3" w:rsidP="005E6279">
      <w:pPr>
        <w:numPr>
          <w:ilvl w:val="0"/>
          <w:numId w:val="4"/>
        </w:numPr>
        <w:tabs>
          <w:tab w:val="center" w:pos="993"/>
        </w:tabs>
        <w:suppressAutoHyphens w:val="0"/>
        <w:spacing w:after="200"/>
        <w:ind w:left="0" w:firstLine="709"/>
        <w:contextualSpacing/>
        <w:jc w:val="both"/>
        <w:rPr>
          <w:sz w:val="28"/>
          <w:szCs w:val="28"/>
          <w:lang w:eastAsia="ru-RU"/>
        </w:rPr>
      </w:pPr>
      <w:r w:rsidRPr="00A22EE3">
        <w:rPr>
          <w:sz w:val="28"/>
          <w:szCs w:val="28"/>
          <w:lang w:eastAsia="ru-RU"/>
        </w:rPr>
        <w:t xml:space="preserve">работа с каталогами библиотек, библиографическими указателями, со словарями, энциклопедиями, справочниками, специальной литературой, </w:t>
      </w:r>
      <w:proofErr w:type="spellStart"/>
      <w:r w:rsidRPr="00A22EE3">
        <w:rPr>
          <w:sz w:val="28"/>
          <w:szCs w:val="28"/>
          <w:lang w:eastAsia="ru-RU"/>
        </w:rPr>
        <w:t>интернет-ресурсами</w:t>
      </w:r>
      <w:proofErr w:type="spellEnd"/>
      <w:r w:rsidRPr="00A22EE3">
        <w:rPr>
          <w:sz w:val="28"/>
          <w:szCs w:val="28"/>
          <w:lang w:eastAsia="ru-RU"/>
        </w:rPr>
        <w:t>.</w:t>
      </w:r>
    </w:p>
    <w:p w:rsidR="00A22EE3" w:rsidRPr="00A22EE3" w:rsidRDefault="007134AE" w:rsidP="005E6279">
      <w:pPr>
        <w:tabs>
          <w:tab w:val="center" w:pos="993"/>
        </w:tabs>
        <w:suppressAutoHyphens w:val="0"/>
        <w:ind w:firstLine="709"/>
        <w:contextualSpacing/>
        <w:jc w:val="both"/>
        <w:rPr>
          <w:sz w:val="28"/>
          <w:szCs w:val="28"/>
          <w:lang w:eastAsia="ru-RU"/>
        </w:rPr>
      </w:pPr>
      <w:r>
        <w:rPr>
          <w:sz w:val="28"/>
          <w:szCs w:val="28"/>
          <w:lang w:eastAsia="ru-RU"/>
        </w:rPr>
        <w:t>В процессе изучения даргин</w:t>
      </w:r>
      <w:r w:rsidR="00A22EE3" w:rsidRPr="00A22EE3">
        <w:rPr>
          <w:sz w:val="28"/>
          <w:szCs w:val="28"/>
          <w:lang w:eastAsia="ru-RU"/>
        </w:rPr>
        <w:t>ской литературы в 5–9</w:t>
      </w:r>
      <w:r w:rsidR="00A22EE3" w:rsidRPr="00A22EE3">
        <w:rPr>
          <w:color w:val="000000"/>
          <w:sz w:val="28"/>
          <w:szCs w:val="28"/>
          <w:lang w:eastAsia="ru-RU"/>
        </w:rPr>
        <w:t> </w:t>
      </w:r>
      <w:r w:rsidR="00A22EE3" w:rsidRPr="00A22EE3">
        <w:rPr>
          <w:sz w:val="28"/>
          <w:szCs w:val="28"/>
          <w:lang w:eastAsia="ru-RU"/>
        </w:rPr>
        <w:t xml:space="preserve">классах используются следующие </w:t>
      </w:r>
      <w:proofErr w:type="spellStart"/>
      <w:r w:rsidR="00A22EE3" w:rsidRPr="00A22EE3">
        <w:rPr>
          <w:sz w:val="28"/>
          <w:szCs w:val="28"/>
          <w:lang w:eastAsia="ru-RU"/>
        </w:rPr>
        <w:t>метапредметные</w:t>
      </w:r>
      <w:proofErr w:type="spellEnd"/>
      <w:r w:rsidR="00A22EE3" w:rsidRPr="00A22EE3">
        <w:rPr>
          <w:sz w:val="28"/>
          <w:szCs w:val="28"/>
          <w:lang w:eastAsia="ru-RU"/>
        </w:rPr>
        <w:t xml:space="preserve"> технологии: проектные, интерактивные, интегрированные, личностно-ориентированные технологии.</w:t>
      </w:r>
    </w:p>
    <w:p w:rsidR="00A22EE3" w:rsidRPr="00A22EE3" w:rsidRDefault="00A22EE3" w:rsidP="00A22EE3">
      <w:pPr>
        <w:tabs>
          <w:tab w:val="center" w:pos="993"/>
        </w:tabs>
        <w:suppressAutoHyphens w:val="0"/>
        <w:ind w:firstLine="709"/>
        <w:jc w:val="both"/>
        <w:rPr>
          <w:sz w:val="28"/>
          <w:szCs w:val="28"/>
          <w:lang w:eastAsia="ru-RU"/>
        </w:rPr>
      </w:pPr>
      <w:proofErr w:type="gramStart"/>
      <w:r w:rsidRPr="00A22EE3">
        <w:rPr>
          <w:sz w:val="28"/>
          <w:szCs w:val="28"/>
          <w:lang w:eastAsia="ru-RU"/>
        </w:rPr>
        <w:t>Формы организации учебного процесса:</w:t>
      </w:r>
      <w:r w:rsidRPr="00A22EE3">
        <w:rPr>
          <w:rFonts w:eastAsia="Calibri"/>
          <w:bCs/>
          <w:sz w:val="28"/>
          <w:szCs w:val="28"/>
          <w:lang w:eastAsia="ru-RU"/>
        </w:rPr>
        <w:t xml:space="preserve"> традиционные (урок изложения нового материала, урок-лекция, урок-семинар, урок внеклассного чтения и другие), инновационные: (урок-диспут, деловая игра, урок-конференция, урок-инсценировка, урок-исследование, интегрированный урок, урок коммуникации (интеграции «родная литература – родной язык»), </w:t>
      </w:r>
      <w:r w:rsidRPr="00A22EE3">
        <w:rPr>
          <w:sz w:val="28"/>
          <w:szCs w:val="28"/>
          <w:lang w:eastAsia="ru-RU"/>
        </w:rPr>
        <w:t>урок художественного творчества (интеграции «родная литература – изобразительное, театральное искусство»).</w:t>
      </w:r>
      <w:proofErr w:type="gramEnd"/>
    </w:p>
    <w:p w:rsidR="00A22EE3" w:rsidRPr="00A22EE3" w:rsidRDefault="00A22EE3" w:rsidP="00A22EE3">
      <w:pPr>
        <w:tabs>
          <w:tab w:val="center" w:pos="993"/>
        </w:tabs>
        <w:suppressAutoHyphens w:val="0"/>
        <w:ind w:firstLine="709"/>
        <w:jc w:val="both"/>
        <w:rPr>
          <w:sz w:val="28"/>
          <w:szCs w:val="28"/>
          <w:lang w:eastAsia="ru-RU"/>
        </w:rPr>
      </w:pPr>
      <w:proofErr w:type="gramStart"/>
      <w:r w:rsidRPr="00A22EE3">
        <w:rPr>
          <w:sz w:val="28"/>
          <w:szCs w:val="28"/>
          <w:lang w:eastAsia="ru-RU"/>
        </w:rPr>
        <w:t>Содержание учебного предмета может реализовываться и во внеурочной деятельности: предметные недели, экскурсии, тематические общешкольные мероприятия, конференции, олимпиады, конкурсы, работа кружков, школ, клубов, посещение театра, коллективные просмотры кинофильмов с анализом.</w:t>
      </w:r>
      <w:proofErr w:type="gramEnd"/>
    </w:p>
    <w:p w:rsidR="00A22EE3" w:rsidRPr="00A22EE3" w:rsidRDefault="00A22EE3" w:rsidP="00A22EE3">
      <w:pPr>
        <w:shd w:val="clear" w:color="auto" w:fill="FFFFFF"/>
        <w:tabs>
          <w:tab w:val="center" w:pos="993"/>
        </w:tabs>
        <w:suppressAutoHyphens w:val="0"/>
        <w:ind w:firstLine="709"/>
        <w:jc w:val="both"/>
        <w:rPr>
          <w:sz w:val="28"/>
          <w:szCs w:val="28"/>
          <w:lang w:eastAsia="ru-RU"/>
        </w:rPr>
      </w:pPr>
      <w:r w:rsidRPr="00A22EE3">
        <w:rPr>
          <w:sz w:val="28"/>
          <w:szCs w:val="28"/>
          <w:lang w:eastAsia="ru-RU"/>
        </w:rPr>
        <w:t>Содержание обуче</w:t>
      </w:r>
      <w:r w:rsidR="003059AA">
        <w:rPr>
          <w:sz w:val="28"/>
          <w:szCs w:val="28"/>
          <w:lang w:eastAsia="ru-RU"/>
        </w:rPr>
        <w:t>ния даргин</w:t>
      </w:r>
      <w:r w:rsidRPr="00A22EE3">
        <w:rPr>
          <w:sz w:val="28"/>
          <w:szCs w:val="28"/>
          <w:lang w:eastAsia="ru-RU"/>
        </w:rPr>
        <w:t xml:space="preserve">ской  литературе в 5–9 классах строится на основе </w:t>
      </w:r>
      <w:proofErr w:type="spellStart"/>
      <w:r w:rsidRPr="00A22EE3">
        <w:rPr>
          <w:bCs/>
          <w:iCs/>
          <w:sz w:val="28"/>
          <w:szCs w:val="28"/>
          <w:lang w:eastAsia="ru-RU"/>
        </w:rPr>
        <w:t>компетентностного</w:t>
      </w:r>
      <w:proofErr w:type="spellEnd"/>
      <w:r w:rsidRPr="00A22EE3">
        <w:rPr>
          <w:bCs/>
          <w:iCs/>
          <w:sz w:val="28"/>
          <w:szCs w:val="28"/>
          <w:lang w:eastAsia="ru-RU"/>
        </w:rPr>
        <w:t xml:space="preserve"> подхода</w:t>
      </w:r>
      <w:r w:rsidRPr="00A22EE3">
        <w:rPr>
          <w:sz w:val="28"/>
          <w:szCs w:val="28"/>
          <w:lang w:eastAsia="ru-RU"/>
        </w:rPr>
        <w:t xml:space="preserve">. </w:t>
      </w:r>
      <w:proofErr w:type="gramStart"/>
      <w:r w:rsidRPr="00A22EE3">
        <w:rPr>
          <w:sz w:val="28"/>
          <w:szCs w:val="28"/>
          <w:lang w:eastAsia="ru-RU"/>
        </w:rPr>
        <w:t>Содержательна</w:t>
      </w:r>
      <w:r w:rsidR="00D61631">
        <w:rPr>
          <w:sz w:val="28"/>
          <w:szCs w:val="28"/>
          <w:lang w:eastAsia="ru-RU"/>
        </w:rPr>
        <w:t>я специфика курса «Родная (даргин</w:t>
      </w:r>
      <w:r w:rsidRPr="00A22EE3">
        <w:rPr>
          <w:sz w:val="28"/>
          <w:szCs w:val="28"/>
          <w:lang w:eastAsia="ru-RU"/>
        </w:rPr>
        <w:t>ская) литература» выделяет следующие ключевые компетенции: коммуникативную, литературоведческую и читательскую, культурологическую.</w:t>
      </w:r>
      <w:proofErr w:type="gramEnd"/>
    </w:p>
    <w:p w:rsidR="00A22EE3" w:rsidRPr="00A22EE3" w:rsidRDefault="00A22EE3" w:rsidP="00A22EE3">
      <w:pPr>
        <w:shd w:val="clear" w:color="auto" w:fill="FFFFFF"/>
        <w:tabs>
          <w:tab w:val="center" w:pos="993"/>
        </w:tabs>
        <w:suppressAutoHyphens w:val="0"/>
        <w:ind w:firstLine="709"/>
        <w:jc w:val="both"/>
        <w:rPr>
          <w:sz w:val="28"/>
          <w:szCs w:val="28"/>
          <w:lang w:eastAsia="ru-RU"/>
        </w:rPr>
      </w:pPr>
      <w:r w:rsidRPr="00A22EE3">
        <w:rPr>
          <w:i/>
          <w:sz w:val="28"/>
          <w:szCs w:val="28"/>
          <w:lang w:eastAsia="ru-RU"/>
        </w:rPr>
        <w:t>Коммуникативная компетенция</w:t>
      </w:r>
      <w:r w:rsidRPr="00A22EE3">
        <w:rPr>
          <w:sz w:val="28"/>
          <w:szCs w:val="28"/>
          <w:lang w:eastAsia="ru-RU"/>
        </w:rPr>
        <w:t xml:space="preserve"> – способность и практическая готовность </w:t>
      </w:r>
      <w:proofErr w:type="gramStart"/>
      <w:r w:rsidRPr="00A22EE3">
        <w:rPr>
          <w:sz w:val="28"/>
          <w:szCs w:val="28"/>
          <w:lang w:eastAsia="ru-RU"/>
        </w:rPr>
        <w:t>обучающихся</w:t>
      </w:r>
      <w:proofErr w:type="gramEnd"/>
      <w:r w:rsidRPr="00A22EE3">
        <w:rPr>
          <w:sz w:val="28"/>
          <w:szCs w:val="28"/>
          <w:lang w:eastAsia="ru-RU"/>
        </w:rPr>
        <w:t xml:space="preserve"> к общению в соответствии с целями, сферами и ситуациями возможного общения обучающегося. Владение </w:t>
      </w:r>
      <w:proofErr w:type="spellStart"/>
      <w:r w:rsidRPr="00A22EE3">
        <w:rPr>
          <w:sz w:val="28"/>
          <w:szCs w:val="28"/>
          <w:lang w:eastAsia="ru-RU"/>
        </w:rPr>
        <w:t>аудированием</w:t>
      </w:r>
      <w:proofErr w:type="spellEnd"/>
      <w:r w:rsidRPr="00A22EE3">
        <w:rPr>
          <w:sz w:val="28"/>
          <w:szCs w:val="28"/>
          <w:lang w:eastAsia="ru-RU"/>
        </w:rPr>
        <w:t xml:space="preserve"> и чтением, говорением и письмом на родном языке с соблюдением требований культуры устной и письменной речи на уровне реальных возможностей обучающихся. Владение основными продуктивными способами </w:t>
      </w:r>
      <w:r w:rsidRPr="00A22EE3">
        <w:rPr>
          <w:sz w:val="28"/>
          <w:szCs w:val="28"/>
          <w:lang w:eastAsia="ru-RU"/>
        </w:rPr>
        <w:lastRenderedPageBreak/>
        <w:t>качественного чтения: правильностью, беглостью, осознанностью, выразительностью.</w:t>
      </w:r>
    </w:p>
    <w:p w:rsidR="00A22EE3" w:rsidRPr="00A22EE3" w:rsidRDefault="00A22EE3" w:rsidP="00A22EE3">
      <w:pPr>
        <w:tabs>
          <w:tab w:val="center" w:pos="993"/>
        </w:tabs>
        <w:suppressAutoHyphens w:val="0"/>
        <w:ind w:firstLine="709"/>
        <w:jc w:val="both"/>
        <w:rPr>
          <w:sz w:val="28"/>
          <w:szCs w:val="28"/>
          <w:shd w:val="clear" w:color="auto" w:fill="FFFFFF"/>
          <w:lang w:eastAsia="ru-RU"/>
        </w:rPr>
      </w:pPr>
      <w:r w:rsidRPr="00A22EE3">
        <w:rPr>
          <w:bCs/>
          <w:i/>
          <w:sz w:val="28"/>
          <w:szCs w:val="28"/>
          <w:shd w:val="clear" w:color="auto" w:fill="FFFFFF"/>
          <w:lang w:eastAsia="ru-RU"/>
        </w:rPr>
        <w:t>Литературоведческая</w:t>
      </w:r>
      <w:r w:rsidRPr="00A22EE3">
        <w:rPr>
          <w:i/>
          <w:sz w:val="28"/>
          <w:szCs w:val="28"/>
          <w:shd w:val="clear" w:color="auto" w:fill="FFFFFF"/>
          <w:lang w:eastAsia="ru-RU"/>
        </w:rPr>
        <w:t xml:space="preserve"> </w:t>
      </w:r>
      <w:r w:rsidRPr="00A22EE3">
        <w:rPr>
          <w:bCs/>
          <w:i/>
          <w:sz w:val="28"/>
          <w:szCs w:val="28"/>
          <w:shd w:val="clear" w:color="auto" w:fill="FFFFFF"/>
          <w:lang w:eastAsia="ru-RU"/>
        </w:rPr>
        <w:t>компетенция</w:t>
      </w:r>
      <w:r w:rsidRPr="00A22EE3">
        <w:rPr>
          <w:sz w:val="28"/>
          <w:szCs w:val="28"/>
          <w:shd w:val="clear" w:color="auto" w:fill="FFFFFF"/>
          <w:lang w:eastAsia="ru-RU"/>
        </w:rPr>
        <w:t xml:space="preserve"> – </w:t>
      </w:r>
      <w:r w:rsidRPr="00A22EE3">
        <w:rPr>
          <w:bCs/>
          <w:sz w:val="28"/>
          <w:szCs w:val="28"/>
          <w:shd w:val="clear" w:color="auto" w:fill="FFFFFF"/>
          <w:lang w:eastAsia="ru-RU"/>
        </w:rPr>
        <w:t>это</w:t>
      </w:r>
      <w:r w:rsidRPr="00A22EE3">
        <w:rPr>
          <w:sz w:val="28"/>
          <w:szCs w:val="28"/>
          <w:shd w:val="clear" w:color="auto" w:fill="FFFFFF"/>
          <w:lang w:eastAsia="ru-RU"/>
        </w:rPr>
        <w:t xml:space="preserve"> совокупность знаний о родной литературе ее </w:t>
      </w:r>
      <w:r w:rsidRPr="00A22EE3">
        <w:rPr>
          <w:sz w:val="28"/>
          <w:szCs w:val="28"/>
          <w:lang w:eastAsia="ru-RU"/>
        </w:rPr>
        <w:t xml:space="preserve">темах и жанрах, </w:t>
      </w:r>
      <w:r w:rsidRPr="00A22EE3">
        <w:rPr>
          <w:sz w:val="28"/>
          <w:szCs w:val="28"/>
          <w:shd w:val="clear" w:color="auto" w:fill="FFFFFF"/>
          <w:lang w:eastAsia="ru-RU"/>
        </w:rPr>
        <w:t xml:space="preserve">историческом развитии, понимание художественного значения </w:t>
      </w:r>
      <w:r w:rsidRPr="00A22EE3">
        <w:rPr>
          <w:bCs/>
          <w:sz w:val="28"/>
          <w:szCs w:val="28"/>
          <w:shd w:val="clear" w:color="auto" w:fill="FFFFFF"/>
          <w:lang w:eastAsia="ru-RU"/>
        </w:rPr>
        <w:t>литературного</w:t>
      </w:r>
      <w:r w:rsidRPr="00A22EE3">
        <w:rPr>
          <w:sz w:val="28"/>
          <w:szCs w:val="28"/>
          <w:shd w:val="clear" w:color="auto" w:fill="FFFFFF"/>
          <w:lang w:eastAsia="ru-RU"/>
        </w:rPr>
        <w:t xml:space="preserve"> произведения, способность высказать оценочные суждения о художественном своеобразии произведений и творчестве писателя, осуществить </w:t>
      </w:r>
      <w:r w:rsidRPr="00A22EE3">
        <w:rPr>
          <w:bCs/>
          <w:sz w:val="28"/>
          <w:szCs w:val="28"/>
          <w:shd w:val="clear" w:color="auto" w:fill="FFFFFF"/>
          <w:lang w:eastAsia="ru-RU"/>
        </w:rPr>
        <w:t>литературоведческий</w:t>
      </w:r>
      <w:r w:rsidRPr="00A22EE3">
        <w:rPr>
          <w:sz w:val="28"/>
          <w:szCs w:val="28"/>
          <w:shd w:val="clear" w:color="auto" w:fill="FFFFFF"/>
          <w:lang w:eastAsia="ru-RU"/>
        </w:rPr>
        <w:t xml:space="preserve"> анализ произведения.</w:t>
      </w:r>
    </w:p>
    <w:p w:rsidR="00A22EE3" w:rsidRPr="00A22EE3" w:rsidRDefault="00A22EE3" w:rsidP="00A22EE3">
      <w:pPr>
        <w:shd w:val="clear" w:color="auto" w:fill="FFFFFF"/>
        <w:tabs>
          <w:tab w:val="center" w:pos="993"/>
        </w:tabs>
        <w:suppressAutoHyphens w:val="0"/>
        <w:ind w:firstLine="709"/>
        <w:jc w:val="both"/>
        <w:rPr>
          <w:sz w:val="28"/>
          <w:szCs w:val="28"/>
          <w:lang w:eastAsia="ru-RU"/>
        </w:rPr>
      </w:pPr>
      <w:r w:rsidRPr="00A22EE3">
        <w:rPr>
          <w:i/>
          <w:sz w:val="28"/>
          <w:szCs w:val="28"/>
          <w:lang w:eastAsia="ru-RU"/>
        </w:rPr>
        <w:t>Читательская компетенция</w:t>
      </w:r>
      <w:r w:rsidRPr="00A22EE3">
        <w:rPr>
          <w:b/>
          <w:sz w:val="28"/>
          <w:szCs w:val="28"/>
          <w:lang w:eastAsia="ru-RU"/>
        </w:rPr>
        <w:t xml:space="preserve"> –</w:t>
      </w:r>
      <w:r w:rsidR="00F46CD7">
        <w:rPr>
          <w:sz w:val="28"/>
          <w:szCs w:val="28"/>
          <w:lang w:eastAsia="ru-RU"/>
        </w:rPr>
        <w:t xml:space="preserve"> это знание даргин</w:t>
      </w:r>
      <w:r w:rsidRPr="00A22EE3">
        <w:rPr>
          <w:sz w:val="28"/>
          <w:szCs w:val="28"/>
          <w:lang w:eastAsia="ru-RU"/>
        </w:rPr>
        <w:t xml:space="preserve">ских авторов и их произведений в рамках учебного курса, умение выделять тему, пересказывать сюжет произведения, характеризовать героя, разбивать текст на части, выделять своими словами идейный смысл произведения. </w:t>
      </w:r>
      <w:proofErr w:type="gramStart"/>
      <w:r w:rsidRPr="00A22EE3">
        <w:rPr>
          <w:sz w:val="28"/>
          <w:szCs w:val="28"/>
          <w:lang w:eastAsia="ru-RU"/>
        </w:rPr>
        <w:t>Читательские умения направлены на умение работать с книгой, пересказывать текст полно, выборочно или кратко, пользоваться библиотекой, проявлять читательскую самостоятельность, писать на основе прочитанного собственные тексты.</w:t>
      </w:r>
      <w:proofErr w:type="gramEnd"/>
    </w:p>
    <w:p w:rsidR="00A22EE3" w:rsidRPr="00A22EE3" w:rsidRDefault="00A22EE3" w:rsidP="00A22EE3">
      <w:pPr>
        <w:tabs>
          <w:tab w:val="center" w:pos="993"/>
        </w:tabs>
        <w:suppressAutoHyphens w:val="0"/>
        <w:autoSpaceDE w:val="0"/>
        <w:autoSpaceDN w:val="0"/>
        <w:adjustRightInd w:val="0"/>
        <w:ind w:firstLine="709"/>
        <w:jc w:val="both"/>
        <w:rPr>
          <w:rFonts w:eastAsia="Calibri"/>
          <w:sz w:val="28"/>
          <w:szCs w:val="28"/>
          <w:lang w:eastAsia="en-US"/>
        </w:rPr>
      </w:pPr>
      <w:proofErr w:type="spellStart"/>
      <w:r w:rsidRPr="00A22EE3">
        <w:rPr>
          <w:rFonts w:eastAsia="Calibri"/>
          <w:i/>
          <w:sz w:val="28"/>
          <w:szCs w:val="28"/>
          <w:lang w:eastAsia="en-US"/>
        </w:rPr>
        <w:t>Культуроведческая</w:t>
      </w:r>
      <w:proofErr w:type="spellEnd"/>
      <w:r w:rsidRPr="00A22EE3">
        <w:rPr>
          <w:rFonts w:eastAsia="Calibri"/>
          <w:i/>
          <w:sz w:val="28"/>
          <w:szCs w:val="28"/>
          <w:lang w:eastAsia="en-US"/>
        </w:rPr>
        <w:t xml:space="preserve"> компетенция</w:t>
      </w:r>
      <w:r w:rsidRPr="00A22EE3">
        <w:rPr>
          <w:rFonts w:eastAsia="Calibri"/>
          <w:sz w:val="28"/>
          <w:szCs w:val="28"/>
          <w:lang w:eastAsia="en-US"/>
        </w:rPr>
        <w:t xml:space="preserve"> – осознание родной литературы как части национальной культуры,</w:t>
      </w:r>
      <w:r w:rsidR="006E0894">
        <w:rPr>
          <w:rFonts w:eastAsia="Calibri"/>
          <w:sz w:val="28"/>
          <w:szCs w:val="28"/>
          <w:lang w:eastAsia="en-US"/>
        </w:rPr>
        <w:t xml:space="preserve"> взаимосвязи ее с историей даргин</w:t>
      </w:r>
      <w:r w:rsidR="00E03B7D">
        <w:rPr>
          <w:rFonts w:eastAsia="Calibri"/>
          <w:sz w:val="28"/>
          <w:szCs w:val="28"/>
          <w:lang w:eastAsia="en-US"/>
        </w:rPr>
        <w:t>ского</w:t>
      </w:r>
      <w:r w:rsidRPr="00A22EE3">
        <w:rPr>
          <w:rFonts w:eastAsia="Calibri"/>
          <w:sz w:val="28"/>
          <w:szCs w:val="28"/>
          <w:lang w:eastAsia="en-US"/>
        </w:rPr>
        <w:t xml:space="preserve"> народа, уме</w:t>
      </w:r>
      <w:r w:rsidR="00E03B7D">
        <w:rPr>
          <w:rFonts w:eastAsia="Calibri"/>
          <w:sz w:val="28"/>
          <w:szCs w:val="28"/>
          <w:lang w:eastAsia="en-US"/>
        </w:rPr>
        <w:t>стное использование правил даргин</w:t>
      </w:r>
      <w:r w:rsidRPr="00A22EE3">
        <w:rPr>
          <w:rFonts w:eastAsia="Calibri"/>
          <w:sz w:val="28"/>
          <w:szCs w:val="28"/>
          <w:lang w:eastAsia="en-US"/>
        </w:rPr>
        <w:t>ского речевого этикета и культуры межнационального общения, способность объяснять значения отдельных слов с национально-культурным компонентом.</w:t>
      </w:r>
    </w:p>
    <w:p w:rsidR="00A22EE3" w:rsidRPr="00A22EE3" w:rsidRDefault="00A22EE3" w:rsidP="00A22EE3">
      <w:pPr>
        <w:shd w:val="clear" w:color="auto" w:fill="FFFFFF"/>
        <w:tabs>
          <w:tab w:val="center" w:pos="993"/>
        </w:tabs>
        <w:suppressAutoHyphens w:val="0"/>
        <w:ind w:firstLine="709"/>
        <w:jc w:val="both"/>
        <w:rPr>
          <w:sz w:val="28"/>
          <w:szCs w:val="28"/>
          <w:lang w:eastAsia="ru-RU"/>
        </w:rPr>
      </w:pPr>
      <w:r w:rsidRPr="00A22EE3">
        <w:rPr>
          <w:sz w:val="28"/>
          <w:szCs w:val="28"/>
          <w:lang w:eastAsia="ru-RU"/>
        </w:rPr>
        <w:t xml:space="preserve">Формирование </w:t>
      </w:r>
      <w:proofErr w:type="gramStart"/>
      <w:r w:rsidRPr="00A22EE3">
        <w:rPr>
          <w:sz w:val="28"/>
          <w:szCs w:val="28"/>
          <w:lang w:eastAsia="ru-RU"/>
        </w:rPr>
        <w:t>компетентностей, представленных в программе по литературе и соотносящихся с планируемым результатом на уровне универсальных учебных действий представляет</w:t>
      </w:r>
      <w:proofErr w:type="gramEnd"/>
      <w:r w:rsidRPr="00A22EE3">
        <w:rPr>
          <w:sz w:val="28"/>
          <w:szCs w:val="28"/>
          <w:lang w:eastAsia="ru-RU"/>
        </w:rPr>
        <w:t xml:space="preserve"> собой освоение приемов, технологий работы с информацией (в первую очередь текстовой), со словом, с рассуждением как типом речевого высказывания и т.</w:t>
      </w:r>
      <w:r w:rsidRPr="00A22EE3">
        <w:rPr>
          <w:sz w:val="28"/>
          <w:szCs w:val="28"/>
          <w:shd w:val="clear" w:color="auto" w:fill="FFFFFF"/>
          <w:lang w:eastAsia="ru-RU"/>
        </w:rPr>
        <w:t> </w:t>
      </w:r>
      <w:r w:rsidRPr="00A22EE3">
        <w:rPr>
          <w:sz w:val="28"/>
          <w:szCs w:val="28"/>
          <w:lang w:eastAsia="ru-RU"/>
        </w:rPr>
        <w:t>п.</w:t>
      </w:r>
    </w:p>
    <w:p w:rsidR="00A22EE3" w:rsidRPr="00A22EE3" w:rsidRDefault="00085F45" w:rsidP="00A22EE3">
      <w:pPr>
        <w:tabs>
          <w:tab w:val="left" w:pos="3705"/>
        </w:tabs>
        <w:suppressAutoHyphens w:val="0"/>
        <w:ind w:firstLine="709"/>
        <w:jc w:val="both"/>
        <w:rPr>
          <w:sz w:val="28"/>
          <w:szCs w:val="28"/>
          <w:lang w:eastAsia="ru-RU"/>
        </w:rPr>
      </w:pPr>
      <w:r>
        <w:rPr>
          <w:sz w:val="28"/>
          <w:szCs w:val="28"/>
          <w:lang w:eastAsia="ru-RU"/>
        </w:rPr>
        <w:t>Курсы даргин</w:t>
      </w:r>
      <w:r w:rsidR="00A22EE3" w:rsidRPr="00A22EE3">
        <w:rPr>
          <w:sz w:val="28"/>
          <w:szCs w:val="28"/>
          <w:lang w:eastAsia="ru-RU"/>
        </w:rPr>
        <w:t>ской литературы в 5–7</w:t>
      </w:r>
      <w:r w:rsidR="00A22EE3" w:rsidRPr="00A22EE3">
        <w:rPr>
          <w:sz w:val="28"/>
          <w:szCs w:val="28"/>
          <w:shd w:val="clear" w:color="auto" w:fill="FFFFFF"/>
          <w:lang w:eastAsia="ru-RU"/>
        </w:rPr>
        <w:t> </w:t>
      </w:r>
      <w:r w:rsidR="00A22EE3" w:rsidRPr="00A22EE3">
        <w:rPr>
          <w:sz w:val="28"/>
          <w:szCs w:val="28"/>
          <w:lang w:eastAsia="ru-RU"/>
        </w:rPr>
        <w:t>классах строятся на основе сочетания концентрического, жанрово-родового и проблемно-тематического принципов. В 8–9</w:t>
      </w:r>
      <w:r w:rsidR="00A22EE3" w:rsidRPr="00A22EE3">
        <w:rPr>
          <w:sz w:val="28"/>
          <w:szCs w:val="28"/>
          <w:shd w:val="clear" w:color="auto" w:fill="FFFFFF"/>
          <w:lang w:eastAsia="ru-RU"/>
        </w:rPr>
        <w:t> </w:t>
      </w:r>
      <w:r w:rsidR="00A22EE3" w:rsidRPr="00A22EE3">
        <w:rPr>
          <w:sz w:val="28"/>
          <w:szCs w:val="28"/>
          <w:lang w:eastAsia="ru-RU"/>
        </w:rPr>
        <w:t>классах начинается линейный курс на историко-хронологической основе.</w:t>
      </w:r>
    </w:p>
    <w:p w:rsidR="00A22EE3" w:rsidRDefault="00A22EE3" w:rsidP="00A22EE3">
      <w:pPr>
        <w:tabs>
          <w:tab w:val="left" w:pos="3705"/>
        </w:tabs>
        <w:suppressAutoHyphens w:val="0"/>
        <w:ind w:firstLine="709"/>
        <w:jc w:val="both"/>
        <w:rPr>
          <w:sz w:val="28"/>
          <w:szCs w:val="28"/>
          <w:lang w:eastAsia="ru-RU"/>
        </w:rPr>
      </w:pPr>
      <w:r w:rsidRPr="00A22EE3">
        <w:rPr>
          <w:sz w:val="28"/>
          <w:szCs w:val="28"/>
          <w:lang w:eastAsia="ru-RU"/>
        </w:rPr>
        <w:t>Содержание каждого курса (класса) включает отдельные произведения литератур народов Дагестана. Для каждого класса также представлены: перечень произведений, краткие обзоры жизни и творчества писателей, мат</w:t>
      </w:r>
      <w:r w:rsidR="001B13E1">
        <w:rPr>
          <w:sz w:val="28"/>
          <w:szCs w:val="28"/>
          <w:lang w:eastAsia="ru-RU"/>
        </w:rPr>
        <w:t>ериалы по теории и истории даргин</w:t>
      </w:r>
      <w:r w:rsidRPr="00A22EE3">
        <w:rPr>
          <w:sz w:val="28"/>
          <w:szCs w:val="28"/>
          <w:lang w:eastAsia="ru-RU"/>
        </w:rPr>
        <w:t>ской литературы.</w:t>
      </w:r>
    </w:p>
    <w:p w:rsidR="00FE6FD8" w:rsidRDefault="00FE6FD8" w:rsidP="00A22EE3">
      <w:pPr>
        <w:tabs>
          <w:tab w:val="left" w:pos="3705"/>
        </w:tabs>
        <w:suppressAutoHyphens w:val="0"/>
        <w:ind w:firstLine="709"/>
        <w:jc w:val="both"/>
        <w:rPr>
          <w:sz w:val="28"/>
          <w:szCs w:val="28"/>
          <w:lang w:eastAsia="ru-RU"/>
        </w:rPr>
      </w:pPr>
    </w:p>
    <w:p w:rsidR="00FE6FD8" w:rsidRPr="00A22EE3" w:rsidRDefault="00FE6FD8" w:rsidP="00A22EE3">
      <w:pPr>
        <w:tabs>
          <w:tab w:val="left" w:pos="3705"/>
        </w:tabs>
        <w:suppressAutoHyphens w:val="0"/>
        <w:ind w:firstLine="709"/>
        <w:jc w:val="both"/>
        <w:rPr>
          <w:sz w:val="28"/>
          <w:szCs w:val="28"/>
          <w:lang w:eastAsia="ru-RU"/>
        </w:rPr>
      </w:pPr>
    </w:p>
    <w:p w:rsidR="00FE6FD8" w:rsidRPr="00FE6FD8" w:rsidRDefault="00FE6FD8" w:rsidP="00FE6FD8">
      <w:pPr>
        <w:suppressAutoHyphens w:val="0"/>
        <w:jc w:val="center"/>
        <w:rPr>
          <w:b/>
          <w:sz w:val="28"/>
          <w:szCs w:val="28"/>
          <w:lang w:eastAsia="ru-RU"/>
        </w:rPr>
      </w:pPr>
      <w:r w:rsidRPr="00FE6FD8">
        <w:rPr>
          <w:b/>
          <w:sz w:val="28"/>
          <w:szCs w:val="28"/>
          <w:lang w:eastAsia="ru-RU"/>
        </w:rPr>
        <w:t>Место учебного предмета</w:t>
      </w:r>
    </w:p>
    <w:p w:rsidR="00FE6FD8" w:rsidRPr="00FE6FD8" w:rsidRDefault="00FE6FD8" w:rsidP="00FE6FD8">
      <w:pPr>
        <w:suppressAutoHyphens w:val="0"/>
        <w:jc w:val="center"/>
        <w:rPr>
          <w:b/>
          <w:sz w:val="28"/>
          <w:szCs w:val="28"/>
          <w:lang w:eastAsia="ru-RU"/>
        </w:rPr>
      </w:pPr>
      <w:r>
        <w:rPr>
          <w:b/>
          <w:sz w:val="28"/>
          <w:szCs w:val="28"/>
          <w:lang w:eastAsia="ru-RU"/>
        </w:rPr>
        <w:t>«Родная (даргин</w:t>
      </w:r>
      <w:r w:rsidRPr="00FE6FD8">
        <w:rPr>
          <w:b/>
          <w:sz w:val="28"/>
          <w:szCs w:val="28"/>
          <w:lang w:eastAsia="ru-RU"/>
        </w:rPr>
        <w:t>ская) литература» в учебном плане</w:t>
      </w:r>
    </w:p>
    <w:p w:rsidR="00FE6FD8" w:rsidRPr="00FE6FD8" w:rsidRDefault="00FE6FD8" w:rsidP="00FE6FD8">
      <w:pPr>
        <w:suppressAutoHyphens w:val="0"/>
        <w:jc w:val="center"/>
        <w:rPr>
          <w:b/>
          <w:sz w:val="28"/>
          <w:szCs w:val="28"/>
          <w:lang w:eastAsia="ru-RU"/>
        </w:rPr>
      </w:pPr>
    </w:p>
    <w:p w:rsidR="00FE6FD8" w:rsidRPr="00FE6FD8" w:rsidRDefault="00FE6FD8" w:rsidP="00FE6FD8">
      <w:pPr>
        <w:suppressAutoHyphens w:val="0"/>
        <w:ind w:firstLine="709"/>
        <w:jc w:val="both"/>
        <w:rPr>
          <w:sz w:val="28"/>
          <w:szCs w:val="28"/>
          <w:lang w:eastAsia="ru-RU"/>
        </w:rPr>
      </w:pPr>
      <w:r w:rsidRPr="00FE6FD8">
        <w:rPr>
          <w:sz w:val="28"/>
          <w:szCs w:val="28"/>
          <w:lang w:eastAsia="ru-RU"/>
        </w:rPr>
        <w:t xml:space="preserve">Примерная образовательная программа </w:t>
      </w:r>
      <w:r w:rsidR="00E615D1">
        <w:rPr>
          <w:sz w:val="28"/>
          <w:szCs w:val="28"/>
          <w:lang w:eastAsia="ru-RU"/>
        </w:rPr>
        <w:t>учебного предмета «Родная (даргин</w:t>
      </w:r>
      <w:r w:rsidRPr="00FE6FD8">
        <w:rPr>
          <w:sz w:val="28"/>
          <w:szCs w:val="28"/>
          <w:lang w:eastAsia="ru-RU"/>
        </w:rPr>
        <w:t>ская) литература» для 5–9</w:t>
      </w:r>
      <w:r w:rsidRPr="00FE6FD8">
        <w:rPr>
          <w:color w:val="000000"/>
          <w:sz w:val="28"/>
          <w:szCs w:val="28"/>
          <w:lang w:eastAsia="ru-RU"/>
        </w:rPr>
        <w:t> </w:t>
      </w:r>
      <w:r w:rsidRPr="00FE6FD8">
        <w:rPr>
          <w:sz w:val="28"/>
          <w:szCs w:val="28"/>
          <w:lang w:eastAsia="ru-RU"/>
        </w:rPr>
        <w:t>классов рассчитана на 340</w:t>
      </w:r>
      <w:r w:rsidRPr="00FE6FD8">
        <w:rPr>
          <w:color w:val="000000"/>
          <w:sz w:val="28"/>
          <w:szCs w:val="28"/>
          <w:lang w:eastAsia="ru-RU"/>
        </w:rPr>
        <w:t> </w:t>
      </w:r>
      <w:r w:rsidRPr="00FE6FD8">
        <w:rPr>
          <w:sz w:val="28"/>
          <w:szCs w:val="28"/>
          <w:lang w:eastAsia="ru-RU"/>
        </w:rPr>
        <w:t>часов (из расчета 2</w:t>
      </w:r>
      <w:r w:rsidRPr="00FE6FD8">
        <w:rPr>
          <w:color w:val="000000"/>
          <w:sz w:val="28"/>
          <w:szCs w:val="28"/>
          <w:lang w:eastAsia="ru-RU"/>
        </w:rPr>
        <w:t> </w:t>
      </w:r>
      <w:r w:rsidRPr="00FE6FD8">
        <w:rPr>
          <w:sz w:val="28"/>
          <w:szCs w:val="28"/>
          <w:lang w:eastAsia="ru-RU"/>
        </w:rPr>
        <w:t>ч. в неделю, 34</w:t>
      </w:r>
      <w:r w:rsidRPr="00FE6FD8">
        <w:rPr>
          <w:color w:val="000000"/>
          <w:sz w:val="28"/>
          <w:szCs w:val="28"/>
          <w:lang w:eastAsia="ru-RU"/>
        </w:rPr>
        <w:t> </w:t>
      </w:r>
      <w:r w:rsidRPr="00FE6FD8">
        <w:rPr>
          <w:sz w:val="28"/>
          <w:szCs w:val="28"/>
          <w:lang w:eastAsia="ru-RU"/>
        </w:rPr>
        <w:t>учебные недели).</w:t>
      </w:r>
    </w:p>
    <w:p w:rsidR="00FE6FD8" w:rsidRPr="00FE6FD8" w:rsidRDefault="00FE6FD8" w:rsidP="00FE6FD8">
      <w:pPr>
        <w:suppressAutoHyphens w:val="0"/>
        <w:ind w:firstLine="709"/>
        <w:jc w:val="both"/>
        <w:rPr>
          <w:rFonts w:eastAsia="Nimbus Roman No9 L"/>
          <w:sz w:val="28"/>
          <w:szCs w:val="28"/>
          <w:lang w:eastAsia="ru-RU"/>
        </w:rPr>
      </w:pPr>
      <w:r w:rsidRPr="00FE6FD8">
        <w:rPr>
          <w:rFonts w:eastAsia="Nimbus Roman No9 L"/>
          <w:sz w:val="28"/>
          <w:szCs w:val="28"/>
          <w:lang w:eastAsia="ru-RU"/>
        </w:rPr>
        <w:t xml:space="preserve">Образовательная организация вправе самостоятельно увеличить количество часов, отводимых для изучения </w:t>
      </w:r>
      <w:r w:rsidR="00CC2AC5">
        <w:rPr>
          <w:rFonts w:eastAsia="Nimbus Roman No9 L"/>
          <w:sz w:val="28"/>
          <w:szCs w:val="28"/>
          <w:lang w:eastAsia="ru-RU"/>
        </w:rPr>
        <w:t>«Родной (</w:t>
      </w:r>
      <w:proofErr w:type="spellStart"/>
      <w:r w:rsidR="00CC2AC5">
        <w:rPr>
          <w:rFonts w:eastAsia="Nimbus Roman No9 L"/>
          <w:sz w:val="28"/>
          <w:szCs w:val="28"/>
          <w:lang w:eastAsia="ru-RU"/>
        </w:rPr>
        <w:t>даргинг</w:t>
      </w:r>
      <w:r w:rsidRPr="00FE6FD8">
        <w:rPr>
          <w:rFonts w:eastAsia="Nimbus Roman No9 L"/>
          <w:sz w:val="28"/>
          <w:szCs w:val="28"/>
          <w:lang w:eastAsia="ru-RU"/>
        </w:rPr>
        <w:t>ской</w:t>
      </w:r>
      <w:proofErr w:type="spellEnd"/>
      <w:r w:rsidRPr="00FE6FD8">
        <w:rPr>
          <w:rFonts w:eastAsia="Nimbus Roman No9 L"/>
          <w:sz w:val="28"/>
          <w:szCs w:val="28"/>
          <w:lang w:eastAsia="ru-RU"/>
        </w:rPr>
        <w:t xml:space="preserve">) </w:t>
      </w:r>
      <w:r w:rsidRPr="00FE6FD8">
        <w:rPr>
          <w:rFonts w:eastAsia="Nimbus Roman No9 L"/>
          <w:sz w:val="28"/>
          <w:szCs w:val="28"/>
          <w:lang w:eastAsia="ru-RU"/>
        </w:rPr>
        <w:lastRenderedPageBreak/>
        <w:t>литературы», за счет часов части плана, формируемой участниками образовательного процесса.</w:t>
      </w:r>
    </w:p>
    <w:p w:rsidR="00A22EE3" w:rsidRPr="00A22EE3" w:rsidRDefault="00A22EE3" w:rsidP="00A22EE3">
      <w:pPr>
        <w:tabs>
          <w:tab w:val="left" w:pos="3705"/>
        </w:tabs>
        <w:suppressAutoHyphens w:val="0"/>
        <w:ind w:firstLine="709"/>
        <w:jc w:val="both"/>
        <w:rPr>
          <w:sz w:val="28"/>
          <w:szCs w:val="28"/>
          <w:lang w:eastAsia="ru-RU"/>
        </w:rPr>
      </w:pPr>
    </w:p>
    <w:p w:rsidR="0029637C" w:rsidRDefault="0029637C" w:rsidP="00AC29F3">
      <w:pPr>
        <w:suppressAutoHyphens w:val="0"/>
        <w:ind w:firstLine="709"/>
        <w:jc w:val="both"/>
        <w:rPr>
          <w:sz w:val="28"/>
          <w:szCs w:val="28"/>
          <w:lang w:eastAsia="ru-RU"/>
        </w:rPr>
      </w:pPr>
    </w:p>
    <w:p w:rsidR="00732DEE" w:rsidRPr="00732DEE" w:rsidRDefault="00732DEE" w:rsidP="00732DEE">
      <w:pPr>
        <w:suppressAutoHyphens w:val="0"/>
        <w:ind w:firstLine="709"/>
        <w:jc w:val="center"/>
        <w:rPr>
          <w:sz w:val="28"/>
          <w:szCs w:val="28"/>
          <w:lang w:eastAsia="ru-RU"/>
        </w:rPr>
      </w:pPr>
      <w:r w:rsidRPr="00732DEE">
        <w:rPr>
          <w:b/>
          <w:sz w:val="28"/>
          <w:szCs w:val="28"/>
          <w:lang w:eastAsia="ru-RU"/>
        </w:rPr>
        <w:t>Система оценки результатов освоения предмета</w:t>
      </w:r>
    </w:p>
    <w:p w:rsidR="00732DEE" w:rsidRPr="00732DEE" w:rsidRDefault="00732DEE" w:rsidP="00732DEE">
      <w:pPr>
        <w:suppressAutoHyphens w:val="0"/>
        <w:ind w:firstLine="709"/>
        <w:jc w:val="both"/>
        <w:rPr>
          <w:sz w:val="28"/>
          <w:szCs w:val="28"/>
          <w:lang w:eastAsia="ru-RU"/>
        </w:rPr>
      </w:pPr>
    </w:p>
    <w:p w:rsidR="00732DEE" w:rsidRPr="00732DEE" w:rsidRDefault="00732DEE" w:rsidP="00732DEE">
      <w:pPr>
        <w:suppressAutoHyphens w:val="0"/>
        <w:ind w:firstLine="851"/>
        <w:jc w:val="both"/>
        <w:rPr>
          <w:bCs/>
          <w:iCs/>
          <w:sz w:val="28"/>
          <w:szCs w:val="28"/>
          <w:lang w:eastAsia="ru-RU"/>
        </w:rPr>
      </w:pPr>
      <w:r w:rsidRPr="00732DEE">
        <w:rPr>
          <w:bCs/>
          <w:iCs/>
          <w:sz w:val="28"/>
          <w:szCs w:val="28"/>
          <w:lang w:eastAsia="ru-RU"/>
        </w:rPr>
        <w:t>Оценка планируемых результатов осуществляется на основании действующих положений о текущем контроле, промежуточной и итоговой аттестации о критериях и нормах оценивания.</w:t>
      </w:r>
    </w:p>
    <w:p w:rsidR="00732DEE" w:rsidRPr="00732DEE" w:rsidRDefault="00732DEE" w:rsidP="00732DEE">
      <w:pPr>
        <w:shd w:val="clear" w:color="auto" w:fill="FFFFFF"/>
        <w:tabs>
          <w:tab w:val="center" w:pos="993"/>
        </w:tabs>
        <w:suppressAutoHyphens w:val="0"/>
        <w:ind w:firstLine="709"/>
        <w:jc w:val="both"/>
        <w:rPr>
          <w:sz w:val="28"/>
          <w:szCs w:val="28"/>
          <w:lang w:eastAsia="ru-RU"/>
        </w:rPr>
      </w:pPr>
      <w:r w:rsidRPr="00732DEE">
        <w:rPr>
          <w:bCs/>
          <w:iCs/>
          <w:color w:val="000000"/>
          <w:sz w:val="28"/>
          <w:szCs w:val="28"/>
          <w:lang w:eastAsia="ru-RU"/>
        </w:rPr>
        <w:t>Текущий контроль</w:t>
      </w:r>
      <w:r w:rsidRPr="00732DEE">
        <w:rPr>
          <w:color w:val="000000"/>
          <w:sz w:val="28"/>
          <w:szCs w:val="28"/>
          <w:lang w:eastAsia="ru-RU"/>
        </w:rPr>
        <w:t xml:space="preserve"> по </w:t>
      </w:r>
      <w:r w:rsidR="00D94661">
        <w:rPr>
          <w:color w:val="000000"/>
          <w:sz w:val="28"/>
          <w:szCs w:val="28"/>
          <w:lang w:eastAsia="ru-RU"/>
        </w:rPr>
        <w:t>учебному предмету «Родная (даргин</w:t>
      </w:r>
      <w:r w:rsidRPr="00732DEE">
        <w:rPr>
          <w:color w:val="000000"/>
          <w:sz w:val="28"/>
          <w:szCs w:val="28"/>
          <w:lang w:eastAsia="ru-RU"/>
        </w:rPr>
        <w:t>ская</w:t>
      </w:r>
      <w:r w:rsidRPr="00732DEE">
        <w:rPr>
          <w:sz w:val="28"/>
          <w:szCs w:val="28"/>
          <w:lang w:eastAsia="ru-RU"/>
        </w:rPr>
        <w:t xml:space="preserve">) литература» в 5–9 классах проводится на уроке в виде устного опроса. Анализ произведения, выборочный пересказ текста, выразительное чтение отрывков произведения, работа с текстом (выделение изобразительно-выразительных средств, портретная характеристика героев, </w:t>
      </w:r>
      <w:proofErr w:type="spellStart"/>
      <w:r w:rsidRPr="00732DEE">
        <w:rPr>
          <w:sz w:val="28"/>
          <w:szCs w:val="28"/>
          <w:lang w:eastAsia="ru-RU"/>
        </w:rPr>
        <w:t>сюжетно-композицонное</w:t>
      </w:r>
      <w:proofErr w:type="spellEnd"/>
      <w:r w:rsidRPr="00732DEE">
        <w:rPr>
          <w:sz w:val="28"/>
          <w:szCs w:val="28"/>
          <w:lang w:eastAsia="ru-RU"/>
        </w:rPr>
        <w:t xml:space="preserve"> построение произведения, жанровые особенности, </w:t>
      </w:r>
      <w:proofErr w:type="spellStart"/>
      <w:r w:rsidRPr="00732DEE">
        <w:rPr>
          <w:sz w:val="28"/>
          <w:szCs w:val="28"/>
          <w:lang w:eastAsia="ru-RU"/>
        </w:rPr>
        <w:t>инсценирование</w:t>
      </w:r>
      <w:proofErr w:type="spellEnd"/>
      <w:r w:rsidRPr="00732DEE">
        <w:rPr>
          <w:sz w:val="28"/>
          <w:szCs w:val="28"/>
          <w:lang w:eastAsia="ru-RU"/>
        </w:rPr>
        <w:t xml:space="preserve"> отрывков произведения).</w:t>
      </w:r>
    </w:p>
    <w:p w:rsidR="00732DEE" w:rsidRPr="00732DEE" w:rsidRDefault="00732DEE" w:rsidP="00732DEE">
      <w:pPr>
        <w:shd w:val="clear" w:color="auto" w:fill="FFFFFF"/>
        <w:tabs>
          <w:tab w:val="center" w:pos="993"/>
        </w:tabs>
        <w:suppressAutoHyphens w:val="0"/>
        <w:ind w:firstLine="709"/>
        <w:jc w:val="both"/>
        <w:rPr>
          <w:color w:val="000000"/>
          <w:sz w:val="28"/>
          <w:szCs w:val="28"/>
          <w:lang w:eastAsia="ru-RU"/>
        </w:rPr>
      </w:pPr>
      <w:r w:rsidRPr="00732DEE">
        <w:rPr>
          <w:bCs/>
          <w:iCs/>
          <w:color w:val="000000"/>
          <w:sz w:val="28"/>
          <w:szCs w:val="28"/>
          <w:lang w:eastAsia="ru-RU"/>
        </w:rPr>
        <w:t>Тематический контроль</w:t>
      </w:r>
      <w:r w:rsidRPr="00732DEE">
        <w:rPr>
          <w:color w:val="000000"/>
          <w:sz w:val="28"/>
          <w:szCs w:val="28"/>
          <w:lang w:eastAsia="ru-RU"/>
        </w:rPr>
        <w:t xml:space="preserve"> предполагает проведение самостоятельных работ, уроков внеклассного чтения и развития речи (в том числе написание сочинений, аннотаций, анализ стихотворений, устное рисование), защиту проектных работ и презентаций. </w:t>
      </w:r>
    </w:p>
    <w:p w:rsidR="00732DEE" w:rsidRPr="00732DEE" w:rsidRDefault="00732DEE" w:rsidP="00732DEE">
      <w:pPr>
        <w:suppressAutoHyphens w:val="0"/>
        <w:ind w:firstLine="709"/>
        <w:jc w:val="both"/>
        <w:rPr>
          <w:color w:val="000000"/>
          <w:sz w:val="28"/>
          <w:szCs w:val="28"/>
          <w:lang w:eastAsia="ru-RU"/>
        </w:rPr>
      </w:pPr>
      <w:r w:rsidRPr="00732DEE">
        <w:rPr>
          <w:bCs/>
          <w:iCs/>
          <w:color w:val="000000"/>
          <w:sz w:val="28"/>
          <w:szCs w:val="28"/>
          <w:lang w:eastAsia="ru-RU"/>
        </w:rPr>
        <w:t>Промежуточный контроль</w:t>
      </w:r>
      <w:r w:rsidRPr="00732DEE">
        <w:rPr>
          <w:color w:val="000000"/>
          <w:sz w:val="28"/>
          <w:szCs w:val="28"/>
          <w:lang w:eastAsia="ru-RU"/>
        </w:rPr>
        <w:t xml:space="preserve"> осуществляется дважды в год в конце первого и второго полугодий в виде контрольного тестирования в 5–7</w:t>
      </w:r>
      <w:r w:rsidRPr="00732DEE">
        <w:rPr>
          <w:sz w:val="28"/>
          <w:szCs w:val="28"/>
          <w:lang w:eastAsia="ru-RU"/>
        </w:rPr>
        <w:t> </w:t>
      </w:r>
      <w:r w:rsidRPr="00732DEE">
        <w:rPr>
          <w:color w:val="000000"/>
          <w:sz w:val="28"/>
          <w:szCs w:val="28"/>
          <w:lang w:eastAsia="ru-RU"/>
        </w:rPr>
        <w:t>классах, в виде тестирования или сочинения в 8–9</w:t>
      </w:r>
      <w:r w:rsidRPr="00732DEE">
        <w:rPr>
          <w:sz w:val="28"/>
          <w:szCs w:val="28"/>
          <w:lang w:eastAsia="ru-RU"/>
        </w:rPr>
        <w:t> </w:t>
      </w:r>
      <w:r w:rsidRPr="00732DEE">
        <w:rPr>
          <w:color w:val="000000"/>
          <w:sz w:val="28"/>
          <w:szCs w:val="28"/>
          <w:lang w:eastAsia="ru-RU"/>
        </w:rPr>
        <w:t>классах.</w:t>
      </w:r>
    </w:p>
    <w:p w:rsidR="00732DEE" w:rsidRPr="00732DEE" w:rsidRDefault="00732DEE" w:rsidP="00732DEE">
      <w:pPr>
        <w:suppressAutoHyphens w:val="0"/>
        <w:autoSpaceDE w:val="0"/>
        <w:autoSpaceDN w:val="0"/>
        <w:adjustRightInd w:val="0"/>
        <w:ind w:firstLine="709"/>
        <w:jc w:val="both"/>
        <w:rPr>
          <w:bCs/>
          <w:i/>
          <w:iCs/>
          <w:sz w:val="28"/>
          <w:szCs w:val="28"/>
          <w:lang w:eastAsia="ru-RU"/>
        </w:rPr>
      </w:pPr>
      <w:r w:rsidRPr="00732DEE">
        <w:rPr>
          <w:bCs/>
          <w:i/>
          <w:iCs/>
          <w:sz w:val="28"/>
          <w:szCs w:val="28"/>
          <w:lang w:eastAsia="ru-RU"/>
        </w:rPr>
        <w:t>Формы контроля.</w:t>
      </w:r>
    </w:p>
    <w:p w:rsidR="00732DEE" w:rsidRPr="00732DEE" w:rsidRDefault="00732DEE" w:rsidP="00732DEE">
      <w:pPr>
        <w:tabs>
          <w:tab w:val="center" w:pos="993"/>
        </w:tabs>
        <w:suppressAutoHyphens w:val="0"/>
        <w:autoSpaceDE w:val="0"/>
        <w:autoSpaceDN w:val="0"/>
        <w:adjustRightInd w:val="0"/>
        <w:ind w:firstLine="709"/>
        <w:jc w:val="both"/>
        <w:rPr>
          <w:bCs/>
          <w:iCs/>
          <w:sz w:val="28"/>
          <w:szCs w:val="28"/>
          <w:lang w:eastAsia="ru-RU"/>
        </w:rPr>
      </w:pPr>
      <w:proofErr w:type="gramStart"/>
      <w:r w:rsidRPr="00732DEE">
        <w:rPr>
          <w:bCs/>
          <w:iCs/>
          <w:sz w:val="28"/>
          <w:szCs w:val="28"/>
          <w:lang w:eastAsia="ru-RU"/>
        </w:rPr>
        <w:t>Устно: устный ответ (устные ответы на вопросы учебника, ответ по плану, устные рассказы о главных героях), устный пересказ (подробный, выборочный, сжатый от другого лица, художественный), сообщение, защита презентации (проекта), выразительное чтение наизусть.</w:t>
      </w:r>
      <w:proofErr w:type="gramEnd"/>
    </w:p>
    <w:p w:rsidR="00732DEE" w:rsidRPr="00732DEE" w:rsidRDefault="00732DEE" w:rsidP="00732DEE">
      <w:pPr>
        <w:tabs>
          <w:tab w:val="center" w:pos="993"/>
        </w:tabs>
        <w:suppressAutoHyphens w:val="0"/>
        <w:autoSpaceDE w:val="0"/>
        <w:autoSpaceDN w:val="0"/>
        <w:adjustRightInd w:val="0"/>
        <w:ind w:firstLine="709"/>
        <w:jc w:val="both"/>
        <w:rPr>
          <w:bCs/>
          <w:iCs/>
          <w:sz w:val="28"/>
          <w:szCs w:val="28"/>
          <w:lang w:eastAsia="ru-RU"/>
        </w:rPr>
      </w:pPr>
      <w:proofErr w:type="gramStart"/>
      <w:r w:rsidRPr="00732DEE">
        <w:rPr>
          <w:bCs/>
          <w:iCs/>
          <w:sz w:val="28"/>
          <w:szCs w:val="28"/>
          <w:lang w:eastAsia="ru-RU"/>
        </w:rPr>
        <w:t>Письменно: сочинение (сочинение, развернутый ответ на проблемный вопрос, характеристика героя, отзыв и др.), создание оригинального произведения (стихотворения, рассказа, сказки), контрольная работа.</w:t>
      </w:r>
      <w:proofErr w:type="gramEnd"/>
    </w:p>
    <w:p w:rsidR="00732DEE" w:rsidRPr="00732DEE" w:rsidRDefault="00732DEE" w:rsidP="00732DEE">
      <w:pPr>
        <w:suppressAutoHyphens w:val="0"/>
        <w:ind w:firstLine="709"/>
        <w:jc w:val="both"/>
        <w:rPr>
          <w:rFonts w:eastAsia="MS Mincho"/>
          <w:i/>
          <w:sz w:val="28"/>
          <w:szCs w:val="28"/>
          <w:lang w:eastAsia="ru-RU"/>
        </w:rPr>
      </w:pPr>
      <w:r w:rsidRPr="00732DEE">
        <w:rPr>
          <w:rFonts w:eastAsia="MS Mincho"/>
          <w:i/>
          <w:sz w:val="28"/>
          <w:szCs w:val="28"/>
          <w:lang w:eastAsia="ru-RU"/>
        </w:rPr>
        <w:t>Типы проектов:</w:t>
      </w:r>
    </w:p>
    <w:p w:rsidR="00732DEE" w:rsidRPr="00732DEE" w:rsidRDefault="00732DEE" w:rsidP="00732DEE">
      <w:pPr>
        <w:suppressAutoHyphens w:val="0"/>
        <w:ind w:firstLine="709"/>
        <w:jc w:val="both"/>
        <w:rPr>
          <w:rFonts w:eastAsia="MS Mincho"/>
          <w:i/>
          <w:sz w:val="28"/>
          <w:szCs w:val="28"/>
          <w:lang w:eastAsia="ru-RU"/>
        </w:rPr>
      </w:pPr>
      <w:r w:rsidRPr="00732DEE">
        <w:rPr>
          <w:rFonts w:eastAsia="MS Mincho"/>
          <w:sz w:val="28"/>
          <w:szCs w:val="28"/>
          <w:lang w:eastAsia="ru-RU"/>
        </w:rPr>
        <w:t>Информационный проект. Этот тип проекта направлен на работу с информацией о каком-либо объекте, явлении. Его цель – обучение участников проекта целенаправленному сбору информации, её структурированию, анализу и обобщению.</w:t>
      </w:r>
    </w:p>
    <w:p w:rsidR="00732DEE" w:rsidRPr="00732DEE" w:rsidRDefault="00732DEE" w:rsidP="00732DEE">
      <w:pPr>
        <w:suppressAutoHyphens w:val="0"/>
        <w:ind w:firstLine="709"/>
        <w:jc w:val="both"/>
        <w:rPr>
          <w:rFonts w:eastAsia="MS Mincho"/>
          <w:i/>
          <w:sz w:val="28"/>
          <w:szCs w:val="28"/>
          <w:lang w:eastAsia="ru-RU"/>
        </w:rPr>
      </w:pPr>
      <w:r w:rsidRPr="00732DEE">
        <w:rPr>
          <w:rFonts w:eastAsia="MS Mincho"/>
          <w:sz w:val="28"/>
          <w:szCs w:val="28"/>
          <w:lang w:eastAsia="ru-RU"/>
        </w:rPr>
        <w:t xml:space="preserve">Учебно-исследовательский проект совпадает с характеристиками учебно-исследовательской деятельности, дополненной традиционными признаками проекта. Может быть предметным, </w:t>
      </w:r>
      <w:proofErr w:type="spellStart"/>
      <w:r w:rsidRPr="00732DEE">
        <w:rPr>
          <w:rFonts w:eastAsia="MS Mincho"/>
          <w:sz w:val="28"/>
          <w:szCs w:val="28"/>
          <w:lang w:eastAsia="ru-RU"/>
        </w:rPr>
        <w:t>межпредметным</w:t>
      </w:r>
      <w:proofErr w:type="spellEnd"/>
      <w:r w:rsidRPr="00732DEE">
        <w:rPr>
          <w:rFonts w:eastAsia="MS Mincho"/>
          <w:sz w:val="28"/>
          <w:szCs w:val="28"/>
          <w:lang w:eastAsia="ru-RU"/>
        </w:rPr>
        <w:t xml:space="preserve"> или ориентированным на содержание научного направления, не входящего в перечень школьных предметов. Основная цель – формирование </w:t>
      </w:r>
      <w:proofErr w:type="spellStart"/>
      <w:r w:rsidRPr="00732DEE">
        <w:rPr>
          <w:rFonts w:eastAsia="MS Mincho"/>
          <w:sz w:val="28"/>
          <w:szCs w:val="28"/>
          <w:lang w:eastAsia="ru-RU"/>
        </w:rPr>
        <w:t>метапредметных</w:t>
      </w:r>
      <w:proofErr w:type="spellEnd"/>
      <w:r w:rsidRPr="00732DEE">
        <w:rPr>
          <w:rFonts w:eastAsia="MS Mincho"/>
          <w:sz w:val="28"/>
          <w:szCs w:val="28"/>
          <w:lang w:eastAsia="ru-RU"/>
        </w:rPr>
        <w:t xml:space="preserve"> результатов и представлений.</w:t>
      </w:r>
    </w:p>
    <w:p w:rsidR="00732DEE" w:rsidRPr="00732DEE" w:rsidRDefault="00732DEE" w:rsidP="00732DEE">
      <w:pPr>
        <w:suppressAutoHyphens w:val="0"/>
        <w:ind w:firstLine="709"/>
        <w:jc w:val="both"/>
        <w:rPr>
          <w:rFonts w:eastAsia="MS Mincho"/>
          <w:i/>
          <w:sz w:val="28"/>
          <w:szCs w:val="28"/>
          <w:lang w:eastAsia="ru-RU"/>
        </w:rPr>
      </w:pPr>
      <w:r w:rsidRPr="00732DEE">
        <w:rPr>
          <w:rFonts w:eastAsia="MS Mincho"/>
          <w:sz w:val="28"/>
          <w:szCs w:val="28"/>
          <w:lang w:eastAsia="ru-RU"/>
        </w:rPr>
        <w:t xml:space="preserve">Социальный проект – целенаправленная социальная (общественная) практика, позволяющая </w:t>
      </w:r>
      <w:proofErr w:type="gramStart"/>
      <w:r w:rsidRPr="00732DEE">
        <w:rPr>
          <w:rFonts w:eastAsia="MS Mincho"/>
          <w:sz w:val="28"/>
          <w:szCs w:val="28"/>
          <w:lang w:eastAsia="ru-RU"/>
        </w:rPr>
        <w:t>обучающимся</w:t>
      </w:r>
      <w:proofErr w:type="gramEnd"/>
      <w:r w:rsidRPr="00732DEE">
        <w:rPr>
          <w:rFonts w:eastAsia="MS Mincho"/>
          <w:sz w:val="28"/>
          <w:szCs w:val="28"/>
          <w:lang w:eastAsia="ru-RU"/>
        </w:rPr>
        <w:t xml:space="preserve"> выбирать линию поведения в </w:t>
      </w:r>
      <w:r w:rsidRPr="00732DEE">
        <w:rPr>
          <w:rFonts w:eastAsia="MS Mincho"/>
          <w:sz w:val="28"/>
          <w:szCs w:val="28"/>
          <w:lang w:eastAsia="ru-RU"/>
        </w:rPr>
        <w:lastRenderedPageBreak/>
        <w:t>отношении социальных проблем и явлений. Является удобным средством формирования социального опыта, социальных компетентностей и компетенций обучающихся, овладения основными социальными ролями, помогает осваивать правила общественного поведения.</w:t>
      </w:r>
    </w:p>
    <w:p w:rsidR="00732DEE" w:rsidRPr="00732DEE" w:rsidRDefault="00732DEE" w:rsidP="00732DEE">
      <w:pPr>
        <w:suppressAutoHyphens w:val="0"/>
        <w:ind w:firstLine="709"/>
        <w:jc w:val="both"/>
        <w:rPr>
          <w:rFonts w:eastAsia="MS Mincho"/>
          <w:b/>
          <w:i/>
          <w:sz w:val="28"/>
          <w:szCs w:val="28"/>
          <w:lang w:eastAsia="ru-RU"/>
        </w:rPr>
      </w:pPr>
      <w:r w:rsidRPr="00732DEE">
        <w:rPr>
          <w:rFonts w:eastAsia="MS Mincho"/>
          <w:sz w:val="28"/>
          <w:szCs w:val="28"/>
          <w:lang w:eastAsia="ru-RU"/>
        </w:rPr>
        <w:t>Игровым проектом является создание, конструирование или модернизация на основе предметного содержания.</w:t>
      </w:r>
    </w:p>
    <w:p w:rsidR="00732DEE" w:rsidRPr="00732DEE" w:rsidRDefault="00732DEE" w:rsidP="00732DEE">
      <w:pPr>
        <w:suppressAutoHyphens w:val="0"/>
        <w:ind w:firstLine="709"/>
        <w:jc w:val="both"/>
        <w:rPr>
          <w:rFonts w:eastAsia="MS Mincho"/>
          <w:sz w:val="28"/>
          <w:szCs w:val="28"/>
          <w:lang w:eastAsia="ru-RU"/>
        </w:rPr>
      </w:pPr>
      <w:r w:rsidRPr="00732DEE">
        <w:rPr>
          <w:rFonts w:eastAsia="MS Mincho"/>
          <w:sz w:val="28"/>
          <w:szCs w:val="28"/>
          <w:lang w:eastAsia="ru-RU"/>
        </w:rPr>
        <w:t>Ролевой проект – подтип игрового проекта. Это реконструкция или проживание определенных ситуаций, имитирующих социальные или игровые отношения.</w:t>
      </w:r>
    </w:p>
    <w:p w:rsidR="00732DEE" w:rsidRPr="00732DEE" w:rsidRDefault="00732DEE" w:rsidP="00732DEE">
      <w:pPr>
        <w:suppressAutoHyphens w:val="0"/>
        <w:autoSpaceDE w:val="0"/>
        <w:autoSpaceDN w:val="0"/>
        <w:adjustRightInd w:val="0"/>
        <w:ind w:firstLine="567"/>
        <w:jc w:val="both"/>
        <w:rPr>
          <w:bCs/>
          <w:i/>
          <w:iCs/>
          <w:sz w:val="28"/>
          <w:szCs w:val="28"/>
          <w:lang w:eastAsia="ru-RU"/>
        </w:rPr>
      </w:pPr>
      <w:r w:rsidRPr="00732DEE">
        <w:rPr>
          <w:bCs/>
          <w:i/>
          <w:iCs/>
          <w:sz w:val="28"/>
          <w:szCs w:val="28"/>
          <w:lang w:eastAsia="ru-RU"/>
        </w:rPr>
        <w:t>Сочинение.</w:t>
      </w:r>
    </w:p>
    <w:p w:rsidR="00732DEE" w:rsidRPr="00732DEE" w:rsidRDefault="00732DEE" w:rsidP="00732DEE">
      <w:pPr>
        <w:tabs>
          <w:tab w:val="center" w:pos="993"/>
        </w:tabs>
        <w:suppressAutoHyphens w:val="0"/>
        <w:autoSpaceDE w:val="0"/>
        <w:autoSpaceDN w:val="0"/>
        <w:adjustRightInd w:val="0"/>
        <w:ind w:firstLine="567"/>
        <w:jc w:val="both"/>
        <w:rPr>
          <w:bCs/>
          <w:iCs/>
          <w:sz w:val="28"/>
          <w:szCs w:val="28"/>
          <w:lang w:eastAsia="ru-RU"/>
        </w:rPr>
      </w:pPr>
      <w:r w:rsidRPr="00732DEE">
        <w:rPr>
          <w:bCs/>
          <w:iCs/>
          <w:sz w:val="28"/>
          <w:szCs w:val="28"/>
          <w:lang w:eastAsia="ru-RU"/>
        </w:rPr>
        <w:t>Объем сочинений должен быть примерно таким: в 5 классе – 0,5–1 тетрадная страница, в 6 классе – 1–1,5, в 7</w:t>
      </w:r>
      <w:r w:rsidRPr="00732DEE">
        <w:rPr>
          <w:sz w:val="28"/>
          <w:szCs w:val="28"/>
          <w:lang w:eastAsia="ru-RU"/>
        </w:rPr>
        <w:t> </w:t>
      </w:r>
      <w:r w:rsidRPr="00732DEE">
        <w:rPr>
          <w:bCs/>
          <w:iCs/>
          <w:sz w:val="28"/>
          <w:szCs w:val="28"/>
          <w:lang w:eastAsia="ru-RU"/>
        </w:rPr>
        <w:t>классе – 1,5–2, в 8</w:t>
      </w:r>
      <w:r w:rsidRPr="00732DEE">
        <w:rPr>
          <w:sz w:val="28"/>
          <w:szCs w:val="28"/>
          <w:lang w:eastAsia="ru-RU"/>
        </w:rPr>
        <w:t> </w:t>
      </w:r>
      <w:r w:rsidRPr="00732DEE">
        <w:rPr>
          <w:bCs/>
          <w:iCs/>
          <w:sz w:val="28"/>
          <w:szCs w:val="28"/>
          <w:lang w:eastAsia="ru-RU"/>
        </w:rPr>
        <w:t>классе – 2–2,5, в 9</w:t>
      </w:r>
      <w:r w:rsidRPr="00732DEE">
        <w:rPr>
          <w:sz w:val="28"/>
          <w:szCs w:val="28"/>
          <w:lang w:eastAsia="ru-RU"/>
        </w:rPr>
        <w:t> </w:t>
      </w:r>
      <w:r w:rsidRPr="00732DEE">
        <w:rPr>
          <w:bCs/>
          <w:iCs/>
          <w:sz w:val="28"/>
          <w:szCs w:val="28"/>
          <w:lang w:eastAsia="ru-RU"/>
        </w:rPr>
        <w:t>классе – 2,5–3,5. Сочинение по литературе оценивается двумя отметками: первая ставится за содержание и речь, вторая – за грамотность.</w:t>
      </w:r>
    </w:p>
    <w:p w:rsidR="00732DEE" w:rsidRPr="00732DEE" w:rsidRDefault="00732DEE" w:rsidP="00732DEE">
      <w:pPr>
        <w:tabs>
          <w:tab w:val="center" w:pos="993"/>
        </w:tabs>
        <w:suppressAutoHyphens w:val="0"/>
        <w:autoSpaceDE w:val="0"/>
        <w:autoSpaceDN w:val="0"/>
        <w:adjustRightInd w:val="0"/>
        <w:ind w:firstLine="567"/>
        <w:jc w:val="both"/>
        <w:rPr>
          <w:bCs/>
          <w:iCs/>
          <w:sz w:val="28"/>
          <w:szCs w:val="28"/>
          <w:lang w:eastAsia="ru-RU"/>
        </w:rPr>
      </w:pPr>
      <w:r w:rsidRPr="00732DEE">
        <w:rPr>
          <w:bCs/>
          <w:iCs/>
          <w:sz w:val="28"/>
          <w:szCs w:val="28"/>
          <w:lang w:eastAsia="ru-RU"/>
        </w:rPr>
        <w:t>В основу оценки сочинений по литературе должны быть положены следующие критерии:</w:t>
      </w:r>
    </w:p>
    <w:p w:rsidR="00732DEE" w:rsidRPr="00732DEE" w:rsidRDefault="00732DEE" w:rsidP="00732DEE">
      <w:pPr>
        <w:numPr>
          <w:ilvl w:val="0"/>
          <w:numId w:val="20"/>
        </w:numPr>
        <w:tabs>
          <w:tab w:val="center" w:pos="993"/>
        </w:tabs>
        <w:suppressAutoHyphens w:val="0"/>
        <w:autoSpaceDE w:val="0"/>
        <w:autoSpaceDN w:val="0"/>
        <w:adjustRightInd w:val="0"/>
        <w:spacing w:after="200" w:line="276" w:lineRule="auto"/>
        <w:ind w:left="0" w:firstLine="567"/>
        <w:contextualSpacing/>
        <w:jc w:val="both"/>
        <w:rPr>
          <w:rFonts w:eastAsia="Calibri"/>
          <w:bCs/>
          <w:iCs/>
          <w:sz w:val="28"/>
          <w:szCs w:val="28"/>
          <w:lang w:eastAsia="en-US"/>
        </w:rPr>
      </w:pPr>
      <w:r w:rsidRPr="00732DEE">
        <w:rPr>
          <w:rFonts w:eastAsia="Calibri"/>
          <w:bCs/>
          <w:i/>
          <w:iCs/>
          <w:sz w:val="28"/>
          <w:szCs w:val="28"/>
          <w:lang w:eastAsia="en-US"/>
        </w:rPr>
        <w:t xml:space="preserve">Соответствие теме. </w:t>
      </w:r>
      <w:r w:rsidRPr="00732DEE">
        <w:rPr>
          <w:rFonts w:eastAsia="Calibri"/>
          <w:bCs/>
          <w:iCs/>
          <w:sz w:val="28"/>
          <w:szCs w:val="28"/>
          <w:lang w:eastAsia="en-US"/>
        </w:rPr>
        <w:t>Данный критерий нацеливает на проверку содержания сочинения. Ученик рассуждает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w:t>
      </w:r>
      <w:r w:rsidRPr="00732DEE">
        <w:rPr>
          <w:sz w:val="28"/>
          <w:szCs w:val="28"/>
          <w:lang w:eastAsia="en-US"/>
        </w:rPr>
        <w:t> </w:t>
      </w:r>
      <w:r w:rsidRPr="00732DEE">
        <w:rPr>
          <w:rFonts w:eastAsia="Calibri"/>
          <w:bCs/>
          <w:iCs/>
          <w:sz w:val="28"/>
          <w:szCs w:val="28"/>
          <w:lang w:eastAsia="en-US"/>
        </w:rPr>
        <w:t>п.).</w:t>
      </w:r>
    </w:p>
    <w:p w:rsidR="00732DEE" w:rsidRPr="00732DEE" w:rsidRDefault="00732DEE" w:rsidP="00732DEE">
      <w:pPr>
        <w:numPr>
          <w:ilvl w:val="0"/>
          <w:numId w:val="20"/>
        </w:numPr>
        <w:tabs>
          <w:tab w:val="center" w:pos="993"/>
        </w:tabs>
        <w:suppressAutoHyphens w:val="0"/>
        <w:autoSpaceDE w:val="0"/>
        <w:autoSpaceDN w:val="0"/>
        <w:adjustRightInd w:val="0"/>
        <w:spacing w:after="200" w:line="276" w:lineRule="auto"/>
        <w:ind w:left="0" w:firstLine="709"/>
        <w:contextualSpacing/>
        <w:jc w:val="both"/>
        <w:rPr>
          <w:rFonts w:eastAsia="Calibri"/>
          <w:bCs/>
          <w:iCs/>
          <w:sz w:val="28"/>
          <w:szCs w:val="28"/>
          <w:lang w:eastAsia="en-US"/>
        </w:rPr>
      </w:pPr>
      <w:r w:rsidRPr="00732DEE">
        <w:rPr>
          <w:rFonts w:eastAsia="Calibri"/>
          <w:bCs/>
          <w:i/>
          <w:iCs/>
          <w:sz w:val="28"/>
          <w:szCs w:val="28"/>
          <w:lang w:eastAsia="en-US"/>
        </w:rPr>
        <w:t>Аргументация. Привлечение литературного материала.</w:t>
      </w:r>
      <w:r w:rsidRPr="00732DEE">
        <w:rPr>
          <w:rFonts w:eastAsia="Calibri"/>
          <w:bCs/>
          <w:iCs/>
          <w:sz w:val="28"/>
          <w:szCs w:val="28"/>
          <w:lang w:eastAsia="en-US"/>
        </w:rPr>
        <w:t xml:space="preserve"> Данный критерий нацеливает на проверку умения использовать литературный материал (художественные произведения) для построения рассуждения на предложенную тему и для аргументации своей позиции.</w:t>
      </w:r>
    </w:p>
    <w:p w:rsidR="00732DEE" w:rsidRPr="00732DEE" w:rsidRDefault="00732DEE" w:rsidP="00732DEE">
      <w:pPr>
        <w:numPr>
          <w:ilvl w:val="0"/>
          <w:numId w:val="20"/>
        </w:numPr>
        <w:tabs>
          <w:tab w:val="center" w:pos="993"/>
        </w:tabs>
        <w:suppressAutoHyphens w:val="0"/>
        <w:autoSpaceDE w:val="0"/>
        <w:autoSpaceDN w:val="0"/>
        <w:adjustRightInd w:val="0"/>
        <w:spacing w:after="200" w:line="276" w:lineRule="auto"/>
        <w:ind w:left="0" w:firstLine="709"/>
        <w:contextualSpacing/>
        <w:jc w:val="both"/>
        <w:rPr>
          <w:rFonts w:eastAsia="Calibri"/>
          <w:bCs/>
          <w:iCs/>
          <w:sz w:val="28"/>
          <w:szCs w:val="28"/>
          <w:lang w:eastAsia="en-US"/>
        </w:rPr>
      </w:pPr>
      <w:r w:rsidRPr="00732DEE">
        <w:rPr>
          <w:rFonts w:eastAsia="Calibri"/>
          <w:bCs/>
          <w:i/>
          <w:iCs/>
          <w:sz w:val="28"/>
          <w:szCs w:val="28"/>
          <w:lang w:eastAsia="en-US"/>
        </w:rPr>
        <w:t>Композиция и логика рассуждения.</w:t>
      </w:r>
      <w:r w:rsidRPr="00732DEE">
        <w:rPr>
          <w:rFonts w:eastAsia="Calibri"/>
          <w:bCs/>
          <w:iCs/>
          <w:sz w:val="28"/>
          <w:szCs w:val="28"/>
          <w:lang w:eastAsia="en-US"/>
        </w:rPr>
        <w:t xml:space="preserve"> Данный критерий нацеливает на проверку умения логично выстраивать рассуждение на предложенную тему. Ученик аргументирует высказывание мысли, стараясь выдерживать соотношение между тезисом и доказательствами.</w:t>
      </w:r>
    </w:p>
    <w:p w:rsidR="00732DEE" w:rsidRPr="00732DEE" w:rsidRDefault="00732DEE" w:rsidP="00732DEE">
      <w:pPr>
        <w:numPr>
          <w:ilvl w:val="0"/>
          <w:numId w:val="20"/>
        </w:numPr>
        <w:tabs>
          <w:tab w:val="center" w:pos="993"/>
          <w:tab w:val="left" w:pos="1134"/>
        </w:tabs>
        <w:suppressAutoHyphens w:val="0"/>
        <w:autoSpaceDE w:val="0"/>
        <w:autoSpaceDN w:val="0"/>
        <w:adjustRightInd w:val="0"/>
        <w:spacing w:after="200" w:line="276" w:lineRule="auto"/>
        <w:ind w:left="0" w:firstLine="709"/>
        <w:contextualSpacing/>
        <w:jc w:val="both"/>
        <w:rPr>
          <w:rFonts w:eastAsia="Calibri"/>
          <w:bCs/>
          <w:iCs/>
          <w:sz w:val="28"/>
          <w:szCs w:val="28"/>
          <w:lang w:eastAsia="en-US"/>
        </w:rPr>
      </w:pPr>
      <w:r w:rsidRPr="00732DEE">
        <w:rPr>
          <w:rFonts w:eastAsia="Calibri"/>
          <w:bCs/>
          <w:i/>
          <w:iCs/>
          <w:sz w:val="28"/>
          <w:szCs w:val="28"/>
          <w:lang w:eastAsia="en-US"/>
        </w:rPr>
        <w:t>Качество письменной речи.</w:t>
      </w:r>
      <w:r w:rsidRPr="00732DEE">
        <w:rPr>
          <w:rFonts w:eastAsia="Calibri"/>
          <w:bCs/>
          <w:iCs/>
          <w:sz w:val="28"/>
          <w:szCs w:val="28"/>
          <w:lang w:eastAsia="en-US"/>
        </w:rPr>
        <w:t xml:space="preserve"> Данный критерий нацеливает на проверку речевого оформления текста сочинения. Ученик точно выражает мысли, используя разнообразную лексику и различные грамматические конструкции, при необходимости уместно употребляет термины, избегает речевых штампов.</w:t>
      </w:r>
    </w:p>
    <w:p w:rsidR="00732DEE" w:rsidRPr="00732DEE" w:rsidRDefault="00732DEE" w:rsidP="00732DEE">
      <w:pPr>
        <w:numPr>
          <w:ilvl w:val="0"/>
          <w:numId w:val="20"/>
        </w:numPr>
        <w:tabs>
          <w:tab w:val="center" w:pos="993"/>
          <w:tab w:val="left" w:pos="1134"/>
        </w:tabs>
        <w:suppressAutoHyphens w:val="0"/>
        <w:autoSpaceDE w:val="0"/>
        <w:autoSpaceDN w:val="0"/>
        <w:adjustRightInd w:val="0"/>
        <w:spacing w:after="200" w:line="276" w:lineRule="auto"/>
        <w:ind w:left="0" w:firstLine="709"/>
        <w:contextualSpacing/>
        <w:jc w:val="both"/>
        <w:rPr>
          <w:sz w:val="28"/>
          <w:szCs w:val="28"/>
          <w:lang w:eastAsia="en-US"/>
        </w:rPr>
      </w:pPr>
      <w:r w:rsidRPr="00732DEE">
        <w:rPr>
          <w:rFonts w:eastAsia="Calibri"/>
          <w:bCs/>
          <w:i/>
          <w:iCs/>
          <w:sz w:val="28"/>
          <w:szCs w:val="28"/>
          <w:lang w:eastAsia="en-US"/>
        </w:rPr>
        <w:t>Грамотность.</w:t>
      </w:r>
      <w:r w:rsidRPr="00732DEE">
        <w:rPr>
          <w:rFonts w:eastAsia="Calibri"/>
          <w:bCs/>
          <w:iCs/>
          <w:sz w:val="28"/>
          <w:szCs w:val="28"/>
          <w:lang w:eastAsia="en-US"/>
        </w:rPr>
        <w:t xml:space="preserve"> Данный критерий позволяет оценить грамотность </w:t>
      </w:r>
      <w:proofErr w:type="gramStart"/>
      <w:r w:rsidRPr="00732DEE">
        <w:rPr>
          <w:rFonts w:eastAsia="Calibri"/>
          <w:bCs/>
          <w:iCs/>
          <w:sz w:val="28"/>
          <w:szCs w:val="28"/>
          <w:lang w:eastAsia="en-US"/>
        </w:rPr>
        <w:t>обучающегося</w:t>
      </w:r>
      <w:proofErr w:type="gramEnd"/>
      <w:r w:rsidRPr="00732DEE">
        <w:rPr>
          <w:rFonts w:eastAsia="Calibri"/>
          <w:bCs/>
          <w:iCs/>
          <w:sz w:val="28"/>
          <w:szCs w:val="28"/>
          <w:lang w:eastAsia="en-US"/>
        </w:rPr>
        <w:t>.</w:t>
      </w:r>
    </w:p>
    <w:p w:rsidR="00732DEE" w:rsidRDefault="00732DEE" w:rsidP="00732DEE">
      <w:pPr>
        <w:tabs>
          <w:tab w:val="center" w:pos="993"/>
          <w:tab w:val="left" w:pos="1134"/>
        </w:tabs>
        <w:suppressAutoHyphens w:val="0"/>
        <w:autoSpaceDE w:val="0"/>
        <w:autoSpaceDN w:val="0"/>
        <w:adjustRightInd w:val="0"/>
        <w:ind w:left="709"/>
        <w:contextualSpacing/>
        <w:jc w:val="both"/>
        <w:rPr>
          <w:sz w:val="28"/>
          <w:szCs w:val="28"/>
          <w:lang w:eastAsia="en-US"/>
        </w:rPr>
      </w:pPr>
    </w:p>
    <w:p w:rsidR="00B13F20" w:rsidRPr="00732DEE" w:rsidRDefault="00B13F20" w:rsidP="00732DEE">
      <w:pPr>
        <w:tabs>
          <w:tab w:val="center" w:pos="993"/>
          <w:tab w:val="left" w:pos="1134"/>
        </w:tabs>
        <w:suppressAutoHyphens w:val="0"/>
        <w:autoSpaceDE w:val="0"/>
        <w:autoSpaceDN w:val="0"/>
        <w:adjustRightInd w:val="0"/>
        <w:ind w:left="709"/>
        <w:contextualSpacing/>
        <w:jc w:val="both"/>
        <w:rPr>
          <w:sz w:val="28"/>
          <w:szCs w:val="28"/>
          <w:lang w:eastAsia="en-US"/>
        </w:rPr>
      </w:pPr>
    </w:p>
    <w:p w:rsidR="00B13F20" w:rsidRPr="00B13F20" w:rsidRDefault="00732DEE" w:rsidP="00B13F20">
      <w:pPr>
        <w:contextualSpacing/>
        <w:jc w:val="center"/>
        <w:rPr>
          <w:b/>
          <w:sz w:val="28"/>
          <w:szCs w:val="28"/>
          <w:lang w:eastAsia="ru-RU"/>
        </w:rPr>
      </w:pPr>
      <w:r w:rsidRPr="00732DEE">
        <w:rPr>
          <w:b/>
          <w:sz w:val="28"/>
          <w:szCs w:val="28"/>
          <w:lang w:eastAsia="ru-RU"/>
        </w:rPr>
        <w:br w:type="page"/>
      </w:r>
      <w:r w:rsidR="00B13F20" w:rsidRPr="00B13F20">
        <w:rPr>
          <w:b/>
          <w:sz w:val="28"/>
          <w:szCs w:val="28"/>
          <w:lang w:eastAsia="ru-RU"/>
        </w:rPr>
        <w:lastRenderedPageBreak/>
        <w:t xml:space="preserve">РЕКОМЕНДАЦИИ ПО </w:t>
      </w:r>
      <w:proofErr w:type="gramStart"/>
      <w:r w:rsidR="00B13F20" w:rsidRPr="00B13F20">
        <w:rPr>
          <w:b/>
          <w:sz w:val="28"/>
          <w:szCs w:val="28"/>
          <w:lang w:eastAsia="ru-RU"/>
        </w:rPr>
        <w:t>УЧЕБНО-МЕТОДИЧЕСКОМУ</w:t>
      </w:r>
      <w:proofErr w:type="gramEnd"/>
    </w:p>
    <w:p w:rsidR="00B13F20" w:rsidRPr="00B13F20" w:rsidRDefault="00B13F20" w:rsidP="00B13F20">
      <w:pPr>
        <w:suppressAutoHyphens w:val="0"/>
        <w:contextualSpacing/>
        <w:jc w:val="center"/>
        <w:rPr>
          <w:b/>
          <w:sz w:val="28"/>
          <w:szCs w:val="28"/>
          <w:lang w:eastAsia="ru-RU"/>
        </w:rPr>
      </w:pPr>
      <w:r w:rsidRPr="00B13F20">
        <w:rPr>
          <w:b/>
          <w:sz w:val="28"/>
          <w:szCs w:val="28"/>
          <w:lang w:eastAsia="ru-RU"/>
        </w:rPr>
        <w:t>И МАТЕРИАЛЬНО-ТЕХНИЧЕСКОМУ ОБЕСПЕЧЕНИЮ</w:t>
      </w:r>
    </w:p>
    <w:p w:rsidR="00B13F20" w:rsidRPr="00B13F20" w:rsidRDefault="00B13F20" w:rsidP="00B13F20">
      <w:pPr>
        <w:suppressAutoHyphens w:val="0"/>
        <w:contextualSpacing/>
        <w:jc w:val="center"/>
        <w:rPr>
          <w:b/>
          <w:sz w:val="28"/>
          <w:szCs w:val="28"/>
          <w:lang w:eastAsia="ru-RU"/>
        </w:rPr>
      </w:pPr>
      <w:r w:rsidRPr="00B13F20">
        <w:rPr>
          <w:b/>
          <w:sz w:val="28"/>
          <w:szCs w:val="28"/>
        </w:rPr>
        <w:t xml:space="preserve">ПРЕДМЕТНЫХ ОБЛАСТЕЙ </w:t>
      </w:r>
      <w:r w:rsidRPr="00B13F20">
        <w:rPr>
          <w:b/>
          <w:sz w:val="28"/>
          <w:szCs w:val="28"/>
          <w:lang w:eastAsia="ru-RU"/>
        </w:rPr>
        <w:t>«РОДНОЙ ЯЗЫК</w:t>
      </w:r>
    </w:p>
    <w:p w:rsidR="00B13F20" w:rsidRPr="00B13F20" w:rsidRDefault="00B13F20" w:rsidP="00B13F20">
      <w:pPr>
        <w:suppressAutoHyphens w:val="0"/>
        <w:contextualSpacing/>
        <w:jc w:val="center"/>
        <w:rPr>
          <w:b/>
          <w:sz w:val="28"/>
          <w:szCs w:val="28"/>
          <w:lang w:eastAsia="ru-RU"/>
        </w:rPr>
      </w:pPr>
      <w:r w:rsidRPr="00B13F20">
        <w:rPr>
          <w:b/>
          <w:sz w:val="28"/>
          <w:szCs w:val="28"/>
          <w:lang w:eastAsia="ru-RU"/>
        </w:rPr>
        <w:t>И ЛИТЕРАТУРНОЕ ЧТЕНИЕ НА РОДНОМ ЯЗЫКЕ»,</w:t>
      </w:r>
    </w:p>
    <w:p w:rsidR="00B13F20" w:rsidRPr="00B13F20" w:rsidRDefault="00B13F20" w:rsidP="00B13F20">
      <w:pPr>
        <w:suppressAutoHyphens w:val="0"/>
        <w:contextualSpacing/>
        <w:jc w:val="center"/>
        <w:rPr>
          <w:b/>
          <w:sz w:val="28"/>
          <w:szCs w:val="28"/>
          <w:lang w:eastAsia="ru-RU"/>
        </w:rPr>
      </w:pPr>
      <w:r w:rsidRPr="00B13F20">
        <w:rPr>
          <w:b/>
          <w:sz w:val="28"/>
          <w:szCs w:val="28"/>
          <w:lang w:eastAsia="ru-RU"/>
        </w:rPr>
        <w:t>«РОДНОЙ ЯЗЫК И РОДНАЯ ЛИТЕРАТУРА»</w:t>
      </w:r>
    </w:p>
    <w:p w:rsidR="00B13F20" w:rsidRPr="00B13F20" w:rsidRDefault="00B13F20" w:rsidP="00B13F20">
      <w:pPr>
        <w:suppressAutoHyphens w:val="0"/>
        <w:ind w:firstLine="709"/>
        <w:contextualSpacing/>
        <w:jc w:val="center"/>
        <w:rPr>
          <w:sz w:val="28"/>
          <w:szCs w:val="28"/>
          <w:lang w:eastAsia="ru-RU"/>
        </w:rPr>
      </w:pPr>
    </w:p>
    <w:p w:rsidR="00B13F20" w:rsidRPr="00B13F20" w:rsidRDefault="00B13F20" w:rsidP="00B13F20">
      <w:pPr>
        <w:tabs>
          <w:tab w:val="center" w:pos="5167"/>
        </w:tabs>
        <w:suppressAutoHyphens w:val="0"/>
        <w:ind w:firstLine="709"/>
        <w:contextualSpacing/>
        <w:jc w:val="both"/>
        <w:rPr>
          <w:sz w:val="28"/>
          <w:szCs w:val="28"/>
          <w:lang w:eastAsia="ru-RU"/>
        </w:rPr>
      </w:pPr>
      <w:r w:rsidRPr="00B13F20">
        <w:rPr>
          <w:sz w:val="28"/>
          <w:szCs w:val="28"/>
          <w:lang w:eastAsia="ru-RU"/>
        </w:rPr>
        <w:t>Эффективность преподавания учебных предметов «Родной (</w:t>
      </w:r>
      <w:r w:rsidR="00FA2E33">
        <w:rPr>
          <w:sz w:val="28"/>
          <w:szCs w:val="28"/>
          <w:lang w:eastAsia="ru-RU"/>
        </w:rPr>
        <w:t>даргин</w:t>
      </w:r>
      <w:r w:rsidRPr="00B13F20">
        <w:rPr>
          <w:sz w:val="28"/>
          <w:szCs w:val="28"/>
          <w:lang w:eastAsia="ru-RU"/>
        </w:rPr>
        <w:t>ский) язык» и «Лите</w:t>
      </w:r>
      <w:r w:rsidR="00C1077C">
        <w:rPr>
          <w:sz w:val="28"/>
          <w:szCs w:val="28"/>
          <w:lang w:eastAsia="ru-RU"/>
        </w:rPr>
        <w:t>ратурное чтение на родном (даргин</w:t>
      </w:r>
      <w:r w:rsidRPr="00B13F20">
        <w:rPr>
          <w:sz w:val="28"/>
          <w:szCs w:val="28"/>
          <w:lang w:eastAsia="ru-RU"/>
        </w:rPr>
        <w:t>ском) языке» зависит от наличия соответствующего учебно-методического и материально-технического оснащения, что объясняется практической направленностью предмета. Учебный процесс должен быть оснащен современными техническими средствами обучения, учебными материалами, методическими материалами и пособиями для учителя.</w:t>
      </w:r>
    </w:p>
    <w:p w:rsidR="00B13F20" w:rsidRPr="00B13F20" w:rsidRDefault="00B13F20" w:rsidP="00B13F20">
      <w:pPr>
        <w:suppressAutoHyphens w:val="0"/>
        <w:ind w:firstLine="709"/>
        <w:jc w:val="both"/>
        <w:rPr>
          <w:sz w:val="28"/>
          <w:szCs w:val="28"/>
          <w:lang w:eastAsia="ru-RU"/>
        </w:rPr>
      </w:pPr>
      <w:r w:rsidRPr="00B13F20">
        <w:rPr>
          <w:sz w:val="28"/>
          <w:szCs w:val="28"/>
          <w:lang w:eastAsia="ru-RU"/>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w:t>
      </w:r>
    </w:p>
    <w:p w:rsidR="00B13F20" w:rsidRPr="00B13F20" w:rsidRDefault="00B13F20" w:rsidP="00B13F20">
      <w:pPr>
        <w:suppressAutoHyphens w:val="0"/>
        <w:ind w:firstLine="709"/>
        <w:jc w:val="both"/>
        <w:rPr>
          <w:sz w:val="28"/>
          <w:szCs w:val="28"/>
          <w:lang w:eastAsia="ru-RU"/>
        </w:rPr>
      </w:pPr>
      <w:r w:rsidRPr="00B13F20">
        <w:rPr>
          <w:sz w:val="28"/>
          <w:szCs w:val="28"/>
          <w:lang w:eastAsia="ru-RU"/>
        </w:rPr>
        <w:t>Современная школа предполагает оптимальное оснащение учебного процесса, методически грамотное использование разнообразных средств, обогащающих урок, позволяющих организовать внеурочную работу по предмету.</w:t>
      </w:r>
    </w:p>
    <w:p w:rsidR="00B13F20" w:rsidRPr="00B13F20" w:rsidRDefault="00B13F20" w:rsidP="00B13F20">
      <w:pPr>
        <w:suppressAutoHyphens w:val="0"/>
        <w:ind w:firstLine="709"/>
        <w:jc w:val="both"/>
        <w:rPr>
          <w:sz w:val="28"/>
          <w:szCs w:val="28"/>
          <w:lang w:eastAsia="ru-RU"/>
        </w:rPr>
      </w:pPr>
      <w:r w:rsidRPr="00B13F20">
        <w:rPr>
          <w:sz w:val="28"/>
          <w:szCs w:val="28"/>
          <w:lang w:eastAsia="ru-RU"/>
        </w:rPr>
        <w:t>В числе обязательных требований к оснащению учебного процесса – наличие в достаточном количестве текстов художественной литературы, особенно произведений, необход</w:t>
      </w:r>
      <w:r w:rsidR="00C1077C">
        <w:rPr>
          <w:sz w:val="28"/>
          <w:szCs w:val="28"/>
          <w:lang w:eastAsia="ru-RU"/>
        </w:rPr>
        <w:t>имых для изучения «Родной (даргин</w:t>
      </w:r>
      <w:r w:rsidRPr="00B13F20">
        <w:rPr>
          <w:sz w:val="28"/>
          <w:szCs w:val="28"/>
          <w:lang w:eastAsia="ru-RU"/>
        </w:rPr>
        <w:t>ской) литературы» при реализации программ основного общего образования.</w:t>
      </w:r>
    </w:p>
    <w:p w:rsidR="00B13F20" w:rsidRPr="00B13F20" w:rsidRDefault="00B13F20" w:rsidP="00B13F20">
      <w:pPr>
        <w:suppressAutoHyphens w:val="0"/>
        <w:ind w:firstLine="709"/>
        <w:jc w:val="both"/>
        <w:rPr>
          <w:sz w:val="28"/>
          <w:szCs w:val="28"/>
          <w:lang w:eastAsia="ru-RU"/>
        </w:rPr>
      </w:pPr>
      <w:r w:rsidRPr="00B13F20">
        <w:rPr>
          <w:sz w:val="28"/>
          <w:szCs w:val="28"/>
          <w:lang w:eastAsia="ru-RU"/>
        </w:rPr>
        <w:t>К числу современных требований к оснащению учебного процесса относятся и электронные библиотеки, в состав которых входят фрагменты исторических документов, фотографии, видео и т. д. Привлечение разнообразных наглядных средств обучения позволит активизировать учебный процесс.</w:t>
      </w:r>
    </w:p>
    <w:p w:rsidR="00B13F20" w:rsidRPr="00B13F20" w:rsidRDefault="00033AFA" w:rsidP="00B13F20">
      <w:pPr>
        <w:suppressAutoHyphens w:val="0"/>
        <w:ind w:firstLine="709"/>
        <w:jc w:val="both"/>
        <w:rPr>
          <w:sz w:val="28"/>
          <w:szCs w:val="28"/>
          <w:lang w:eastAsia="ru-RU"/>
        </w:rPr>
      </w:pPr>
      <w:r>
        <w:rPr>
          <w:sz w:val="28"/>
          <w:szCs w:val="28"/>
          <w:lang w:eastAsia="ru-RU"/>
        </w:rPr>
        <w:t>Кабинет «Родной (даргин</w:t>
      </w:r>
      <w:r w:rsidR="00B13F20" w:rsidRPr="00B13F20">
        <w:rPr>
          <w:sz w:val="28"/>
          <w:szCs w:val="28"/>
          <w:lang w:eastAsia="ru-RU"/>
        </w:rPr>
        <w:t>ской) литературы» должен быть оснащен книгопечатной продукцией, демонстрационными пособиями на бумажном и электронном носителях, то есть всеми техническими средствами обучения, которые создают дополнительные условия для повышения качества урока.</w:t>
      </w:r>
    </w:p>
    <w:p w:rsidR="00B13F20" w:rsidRPr="00B13F20" w:rsidRDefault="00B13F20" w:rsidP="00B13F20">
      <w:pPr>
        <w:suppressAutoHyphens w:val="0"/>
        <w:ind w:firstLine="709"/>
        <w:jc w:val="both"/>
        <w:rPr>
          <w:sz w:val="28"/>
          <w:szCs w:val="28"/>
          <w:lang w:eastAsia="ru-RU"/>
        </w:rPr>
      </w:pPr>
      <w:proofErr w:type="gramStart"/>
      <w:r w:rsidRPr="00B13F20">
        <w:rPr>
          <w:sz w:val="28"/>
          <w:szCs w:val="28"/>
          <w:lang w:eastAsia="ru-RU"/>
        </w:rPr>
        <w:t xml:space="preserve">В </w:t>
      </w:r>
      <w:r w:rsidR="00033AFA">
        <w:rPr>
          <w:sz w:val="28"/>
          <w:szCs w:val="28"/>
          <w:lang w:eastAsia="ru-RU"/>
        </w:rPr>
        <w:t>процессе изучения «Родной (даргин</w:t>
      </w:r>
      <w:r w:rsidRPr="00B13F20">
        <w:rPr>
          <w:sz w:val="28"/>
          <w:szCs w:val="28"/>
          <w:lang w:eastAsia="ru-RU"/>
        </w:rPr>
        <w:t xml:space="preserve">ской) литературы» необходимо использовать альбомы, иллюстрации, фотографии и портреты писателей, таблицы, то есть демонстративный (по творчеству писателей, литературным направлениям и т. д.) и индивидуально-раздаточном (в полиграфических изданиях и электронных носителях) материалы, которые могут использоваться при построении </w:t>
      </w:r>
      <w:proofErr w:type="spellStart"/>
      <w:r w:rsidRPr="00B13F20">
        <w:rPr>
          <w:sz w:val="28"/>
          <w:szCs w:val="28"/>
          <w:lang w:eastAsia="ru-RU"/>
        </w:rPr>
        <w:t>межпредметных</w:t>
      </w:r>
      <w:proofErr w:type="spellEnd"/>
      <w:r w:rsidRPr="00B13F20">
        <w:rPr>
          <w:sz w:val="28"/>
          <w:szCs w:val="28"/>
          <w:lang w:eastAsia="ru-RU"/>
        </w:rPr>
        <w:t xml:space="preserve"> связей.</w:t>
      </w:r>
      <w:proofErr w:type="gramEnd"/>
    </w:p>
    <w:p w:rsidR="00B13F20" w:rsidRPr="00B13F20" w:rsidRDefault="00B13F20" w:rsidP="00B13F20">
      <w:pPr>
        <w:suppressAutoHyphens w:val="0"/>
        <w:ind w:firstLine="709"/>
        <w:jc w:val="both"/>
        <w:rPr>
          <w:sz w:val="28"/>
          <w:szCs w:val="28"/>
          <w:lang w:eastAsia="ru-RU"/>
        </w:rPr>
      </w:pPr>
      <w:r w:rsidRPr="00B13F20">
        <w:rPr>
          <w:sz w:val="28"/>
          <w:szCs w:val="28"/>
          <w:lang w:eastAsia="ru-RU"/>
        </w:rPr>
        <w:t>Со</w:t>
      </w:r>
      <w:r w:rsidR="00FE5634">
        <w:rPr>
          <w:sz w:val="28"/>
          <w:szCs w:val="28"/>
          <w:lang w:eastAsia="ru-RU"/>
        </w:rPr>
        <w:t>временный урок по «Родной (даргин</w:t>
      </w:r>
      <w:r w:rsidRPr="00B13F20">
        <w:rPr>
          <w:sz w:val="28"/>
          <w:szCs w:val="28"/>
          <w:lang w:eastAsia="ru-RU"/>
        </w:rPr>
        <w:t xml:space="preserve">ской) литературе» должен опираться на использование технические средства обучения, которые ориентированы на организацию деятельного подхода к процессу обучения, </w:t>
      </w:r>
      <w:r w:rsidRPr="00B13F20">
        <w:rPr>
          <w:sz w:val="28"/>
          <w:szCs w:val="28"/>
          <w:lang w:eastAsia="ru-RU"/>
        </w:rPr>
        <w:lastRenderedPageBreak/>
        <w:t>формирования у учащихся потребности в чтении художественной литературы.</w:t>
      </w:r>
    </w:p>
    <w:p w:rsidR="00B13F20" w:rsidRPr="00B13F20" w:rsidRDefault="00B13F20" w:rsidP="00B13F20">
      <w:pPr>
        <w:suppressAutoHyphens w:val="0"/>
        <w:ind w:firstLine="709"/>
        <w:jc w:val="both"/>
        <w:rPr>
          <w:sz w:val="28"/>
          <w:szCs w:val="28"/>
          <w:lang w:eastAsia="ru-RU"/>
        </w:rPr>
      </w:pPr>
      <w:r w:rsidRPr="00B13F20">
        <w:rPr>
          <w:sz w:val="28"/>
          <w:szCs w:val="28"/>
          <w:lang w:eastAsia="ru-RU"/>
        </w:rPr>
        <w:t>Данные требования могут быть дополнены применительно к специфике образовательных учреждений, условиям финансирования, а также исходя из базы материально-технических средств обучения (в том числе мультимедийных продуктов, создаваемых учащимися, электронной библиотеки и т. п.).</w:t>
      </w:r>
    </w:p>
    <w:p w:rsidR="00B13F20" w:rsidRPr="00B13F20" w:rsidRDefault="00B13F20" w:rsidP="00C511DE">
      <w:pPr>
        <w:suppressAutoHyphens w:val="0"/>
        <w:ind w:firstLine="709"/>
        <w:contextualSpacing/>
        <w:jc w:val="both"/>
        <w:rPr>
          <w:sz w:val="28"/>
          <w:szCs w:val="28"/>
          <w:lang w:eastAsia="ru-RU"/>
        </w:rPr>
      </w:pPr>
      <w:r w:rsidRPr="00B13F20">
        <w:rPr>
          <w:sz w:val="28"/>
          <w:szCs w:val="28"/>
          <w:lang w:eastAsia="ru-RU"/>
        </w:rPr>
        <w:t xml:space="preserve">Учебная техника и наглядные средства обучения помогают реализовать </w:t>
      </w:r>
      <w:proofErr w:type="spellStart"/>
      <w:r w:rsidRPr="00B13F20">
        <w:rPr>
          <w:sz w:val="28"/>
          <w:szCs w:val="28"/>
          <w:lang w:eastAsia="ru-RU"/>
        </w:rPr>
        <w:t>ме</w:t>
      </w:r>
      <w:r w:rsidR="00F146EB">
        <w:rPr>
          <w:sz w:val="28"/>
          <w:szCs w:val="28"/>
          <w:lang w:eastAsia="ru-RU"/>
        </w:rPr>
        <w:t>жпредметные</w:t>
      </w:r>
      <w:proofErr w:type="spellEnd"/>
      <w:r w:rsidR="00F146EB">
        <w:rPr>
          <w:sz w:val="28"/>
          <w:szCs w:val="28"/>
          <w:lang w:eastAsia="ru-RU"/>
        </w:rPr>
        <w:t xml:space="preserve"> связи «Родной (даргин</w:t>
      </w:r>
      <w:r w:rsidRPr="00B13F20">
        <w:rPr>
          <w:sz w:val="28"/>
          <w:szCs w:val="28"/>
          <w:lang w:eastAsia="ru-RU"/>
        </w:rPr>
        <w:t>ской) литературы» с другими дисциплинами. Интерпретация литературного произведения в других видах искусств (картины, музыка,  киноверсии) позволяет найти сходство между литературой, живописью, графикой, архитектурой, музыкой, формирует культурный кругозор и содействует глубокому пониманию художественного произв</w:t>
      </w:r>
      <w:r w:rsidR="00F74E89">
        <w:rPr>
          <w:sz w:val="28"/>
          <w:szCs w:val="28"/>
          <w:lang w:eastAsia="ru-RU"/>
        </w:rPr>
        <w:t>едения. Слайды по «Родной «даргин</w:t>
      </w:r>
      <w:r w:rsidRPr="00B13F20">
        <w:rPr>
          <w:sz w:val="28"/>
          <w:szCs w:val="28"/>
          <w:lang w:eastAsia="ru-RU"/>
        </w:rPr>
        <w:t>ской» литературе», видеофильмы о жизни и творчестве писателей, литературные экскурсии формируют у ученика представления об историческом контексте творчества автора.</w:t>
      </w:r>
    </w:p>
    <w:p w:rsidR="00B13F20" w:rsidRPr="00B13F20" w:rsidRDefault="00B13F20" w:rsidP="00C511DE">
      <w:pPr>
        <w:tabs>
          <w:tab w:val="center" w:pos="5167"/>
        </w:tabs>
        <w:suppressAutoHyphens w:val="0"/>
        <w:ind w:firstLine="709"/>
        <w:contextualSpacing/>
        <w:jc w:val="both"/>
        <w:rPr>
          <w:sz w:val="28"/>
          <w:szCs w:val="28"/>
          <w:lang w:eastAsia="ru-RU"/>
        </w:rPr>
      </w:pPr>
      <w:r w:rsidRPr="00B13F20">
        <w:rPr>
          <w:i/>
          <w:sz w:val="28"/>
          <w:szCs w:val="28"/>
          <w:lang w:eastAsia="ru-RU"/>
        </w:rPr>
        <w:t>Материально-техническое обеспечение реализации программы:</w:t>
      </w:r>
      <w:r w:rsidRPr="00B13F20">
        <w:rPr>
          <w:b/>
          <w:sz w:val="28"/>
          <w:szCs w:val="28"/>
          <w:lang w:eastAsia="ru-RU"/>
        </w:rPr>
        <w:t xml:space="preserve"> </w:t>
      </w:r>
      <w:r w:rsidRPr="00B13F20">
        <w:rPr>
          <w:sz w:val="28"/>
          <w:szCs w:val="28"/>
          <w:lang w:eastAsia="ru-RU"/>
        </w:rPr>
        <w:t xml:space="preserve">компьютер, мультимедийный проектор, лазерный принтер, сканер, классная доска с магнитной поверхностью, интерактивная доска, видеоплеер, </w:t>
      </w:r>
      <w:proofErr w:type="spellStart"/>
      <w:r w:rsidRPr="00B13F20">
        <w:rPr>
          <w:sz w:val="28"/>
          <w:szCs w:val="28"/>
          <w:lang w:eastAsia="ru-RU"/>
        </w:rPr>
        <w:t>аудиомагнитофон</w:t>
      </w:r>
      <w:proofErr w:type="spellEnd"/>
      <w:r w:rsidRPr="00B13F20">
        <w:rPr>
          <w:sz w:val="28"/>
          <w:szCs w:val="28"/>
          <w:lang w:eastAsia="ru-RU"/>
        </w:rPr>
        <w:t>, стенд для размещения творческих работ учащихся.</w:t>
      </w:r>
    </w:p>
    <w:p w:rsidR="00B13F20" w:rsidRPr="00B13F20" w:rsidRDefault="00B13F20" w:rsidP="00B13F20">
      <w:pPr>
        <w:tabs>
          <w:tab w:val="center" w:pos="5167"/>
        </w:tabs>
        <w:suppressAutoHyphens w:val="0"/>
        <w:ind w:firstLine="709"/>
        <w:jc w:val="both"/>
        <w:rPr>
          <w:sz w:val="28"/>
          <w:szCs w:val="28"/>
          <w:lang w:eastAsia="ru-RU"/>
        </w:rPr>
      </w:pPr>
    </w:p>
    <w:p w:rsidR="00B13F20" w:rsidRPr="00B13F20" w:rsidRDefault="00B13F20" w:rsidP="00B13F20">
      <w:pPr>
        <w:suppressAutoHyphens w:val="0"/>
        <w:spacing w:after="200" w:line="276" w:lineRule="auto"/>
        <w:ind w:firstLine="708"/>
        <w:contextualSpacing/>
        <w:jc w:val="center"/>
        <w:rPr>
          <w:b/>
          <w:sz w:val="28"/>
          <w:szCs w:val="28"/>
          <w:lang w:eastAsia="ru-RU"/>
        </w:rPr>
      </w:pPr>
      <w:r w:rsidRPr="00B13F20">
        <w:rPr>
          <w:b/>
          <w:sz w:val="28"/>
          <w:szCs w:val="28"/>
          <w:lang w:eastAsia="ru-RU"/>
        </w:rPr>
        <w:t>Учебно-методическое обеспечение</w:t>
      </w:r>
    </w:p>
    <w:p w:rsidR="00732DEE" w:rsidRDefault="00732DEE" w:rsidP="00732DEE">
      <w:pPr>
        <w:suppressAutoHyphens w:val="0"/>
        <w:contextualSpacing/>
        <w:jc w:val="both"/>
        <w:rPr>
          <w:b/>
          <w:sz w:val="28"/>
          <w:szCs w:val="28"/>
          <w:lang w:eastAsia="ru-RU"/>
        </w:rPr>
      </w:pPr>
    </w:p>
    <w:p w:rsidR="00204BD9" w:rsidRPr="00204BD9" w:rsidRDefault="00204BD9" w:rsidP="00204BD9">
      <w:pPr>
        <w:suppressAutoHyphens w:val="0"/>
        <w:spacing w:line="360" w:lineRule="auto"/>
        <w:ind w:firstLine="709"/>
        <w:contextualSpacing/>
        <w:jc w:val="center"/>
        <w:rPr>
          <w:rFonts w:eastAsia="Calibri"/>
          <w:b/>
          <w:sz w:val="28"/>
          <w:szCs w:val="28"/>
          <w:lang w:eastAsia="en-US"/>
        </w:rPr>
      </w:pPr>
      <w:r w:rsidRPr="00204BD9">
        <w:rPr>
          <w:rFonts w:eastAsia="Calibri"/>
          <w:b/>
          <w:sz w:val="28"/>
          <w:szCs w:val="28"/>
          <w:lang w:eastAsia="en-US"/>
        </w:rPr>
        <w:t>Учебные пособия</w:t>
      </w:r>
      <w:r w:rsidR="001F59ED">
        <w:rPr>
          <w:rFonts w:eastAsia="Calibri"/>
          <w:b/>
          <w:sz w:val="28"/>
          <w:szCs w:val="28"/>
          <w:lang w:eastAsia="en-US"/>
        </w:rPr>
        <w:t xml:space="preserve"> для 1 – 4 классов</w:t>
      </w:r>
      <w:r w:rsidRPr="00204BD9">
        <w:rPr>
          <w:rFonts w:eastAsia="Calibri"/>
          <w:b/>
          <w:sz w:val="28"/>
          <w:szCs w:val="28"/>
          <w:lang w:eastAsia="en-US"/>
        </w:rPr>
        <w:t>:</w:t>
      </w:r>
    </w:p>
    <w:p w:rsidR="00204BD9" w:rsidRPr="00732DEE" w:rsidRDefault="00204BD9" w:rsidP="00732DEE">
      <w:pPr>
        <w:suppressAutoHyphens w:val="0"/>
        <w:contextualSpacing/>
        <w:jc w:val="both"/>
        <w:rPr>
          <w:b/>
          <w:sz w:val="28"/>
          <w:szCs w:val="28"/>
          <w:lang w:eastAsia="ru-RU"/>
        </w:rPr>
      </w:pPr>
    </w:p>
    <w:p w:rsidR="00204BD9" w:rsidRPr="00204BD9" w:rsidRDefault="00204BD9" w:rsidP="00204BD9">
      <w:pPr>
        <w:numPr>
          <w:ilvl w:val="0"/>
          <w:numId w:val="23"/>
        </w:numPr>
        <w:suppressAutoHyphens w:val="0"/>
        <w:spacing w:after="200"/>
        <w:ind w:left="0" w:firstLine="0"/>
        <w:contextualSpacing/>
        <w:jc w:val="both"/>
        <w:rPr>
          <w:sz w:val="28"/>
          <w:szCs w:val="28"/>
          <w:lang w:eastAsia="ru-RU"/>
        </w:rPr>
      </w:pPr>
      <w:proofErr w:type="spellStart"/>
      <w:r w:rsidRPr="00204BD9">
        <w:rPr>
          <w:sz w:val="28"/>
          <w:szCs w:val="28"/>
          <w:lang w:eastAsia="ru-RU"/>
        </w:rPr>
        <w:t>Абдусаламов</w:t>
      </w:r>
      <w:proofErr w:type="spellEnd"/>
      <w:r w:rsidRPr="00204BD9">
        <w:rPr>
          <w:sz w:val="28"/>
          <w:szCs w:val="28"/>
          <w:lang w:eastAsia="ru-RU"/>
        </w:rPr>
        <w:t xml:space="preserve"> А. А. Букварь. 1 </w:t>
      </w:r>
      <w:proofErr w:type="spellStart"/>
      <w:r w:rsidRPr="00204BD9">
        <w:rPr>
          <w:sz w:val="28"/>
          <w:szCs w:val="28"/>
          <w:lang w:eastAsia="ru-RU"/>
        </w:rPr>
        <w:t>классУчебное</w:t>
      </w:r>
      <w:proofErr w:type="spellEnd"/>
      <w:r w:rsidRPr="00204BD9">
        <w:rPr>
          <w:sz w:val="28"/>
          <w:szCs w:val="28"/>
          <w:lang w:eastAsia="ru-RU"/>
        </w:rPr>
        <w:t xml:space="preserve"> пособие. М.; СПб.:</w:t>
      </w:r>
      <w:r w:rsidRPr="00204BD9">
        <w:rPr>
          <w:rFonts w:eastAsiaTheme="minorHAnsi"/>
          <w:sz w:val="28"/>
          <w:szCs w:val="28"/>
          <w:lang w:eastAsia="en-US"/>
        </w:rPr>
        <w:t xml:space="preserve"> Просвещение, </w:t>
      </w:r>
      <w:r w:rsidRPr="00204BD9">
        <w:rPr>
          <w:sz w:val="28"/>
          <w:szCs w:val="28"/>
          <w:lang w:eastAsia="ru-RU"/>
        </w:rPr>
        <w:t xml:space="preserve">2019. – 158 </w:t>
      </w:r>
      <w:proofErr w:type="gramStart"/>
      <w:r w:rsidRPr="00204BD9">
        <w:rPr>
          <w:sz w:val="28"/>
          <w:szCs w:val="28"/>
          <w:lang w:eastAsia="ru-RU"/>
        </w:rPr>
        <w:t>с</w:t>
      </w:r>
      <w:proofErr w:type="gramEnd"/>
      <w:r w:rsidRPr="00204BD9">
        <w:rPr>
          <w:sz w:val="28"/>
          <w:szCs w:val="28"/>
          <w:lang w:eastAsia="ru-RU"/>
        </w:rPr>
        <w:t>.</w:t>
      </w:r>
    </w:p>
    <w:p w:rsidR="00204BD9" w:rsidRPr="00204BD9" w:rsidRDefault="00204BD9" w:rsidP="00204BD9">
      <w:pPr>
        <w:numPr>
          <w:ilvl w:val="0"/>
          <w:numId w:val="23"/>
        </w:numPr>
        <w:suppressAutoHyphens w:val="0"/>
        <w:spacing w:after="200"/>
        <w:ind w:left="0" w:firstLine="0"/>
        <w:contextualSpacing/>
        <w:jc w:val="both"/>
        <w:rPr>
          <w:sz w:val="28"/>
          <w:szCs w:val="28"/>
          <w:lang w:eastAsia="ru-RU"/>
        </w:rPr>
      </w:pPr>
      <w:proofErr w:type="spellStart"/>
      <w:r w:rsidRPr="00204BD9">
        <w:rPr>
          <w:sz w:val="28"/>
          <w:szCs w:val="28"/>
          <w:lang w:eastAsia="ru-RU"/>
        </w:rPr>
        <w:t>Абдусаламов</w:t>
      </w:r>
      <w:proofErr w:type="spellEnd"/>
      <w:r w:rsidRPr="00204BD9">
        <w:rPr>
          <w:sz w:val="28"/>
          <w:szCs w:val="28"/>
          <w:lang w:eastAsia="ru-RU"/>
        </w:rPr>
        <w:t xml:space="preserve"> А. А. Прописи к учебному пособию для 1 класса «Букварь»</w:t>
      </w:r>
      <w:proofErr w:type="gramStart"/>
      <w:r w:rsidRPr="00204BD9">
        <w:rPr>
          <w:sz w:val="28"/>
          <w:szCs w:val="28"/>
          <w:lang w:eastAsia="ru-RU"/>
        </w:rPr>
        <w:t>.В</w:t>
      </w:r>
      <w:proofErr w:type="gramEnd"/>
      <w:r w:rsidRPr="00204BD9">
        <w:rPr>
          <w:sz w:val="28"/>
          <w:szCs w:val="28"/>
          <w:lang w:eastAsia="ru-RU"/>
        </w:rPr>
        <w:t xml:space="preserve"> 2-х частях. М.; СПб.:</w:t>
      </w:r>
      <w:r w:rsidRPr="00204BD9">
        <w:rPr>
          <w:rFonts w:eastAsiaTheme="minorHAnsi"/>
          <w:sz w:val="28"/>
          <w:szCs w:val="28"/>
          <w:lang w:eastAsia="en-US"/>
        </w:rPr>
        <w:t xml:space="preserve"> Просвещение,</w:t>
      </w:r>
      <w:r w:rsidRPr="00204BD9">
        <w:rPr>
          <w:sz w:val="28"/>
          <w:szCs w:val="28"/>
          <w:lang w:eastAsia="ru-RU"/>
        </w:rPr>
        <w:t xml:space="preserve">2020. – 64 </w:t>
      </w:r>
      <w:proofErr w:type="gramStart"/>
      <w:r w:rsidRPr="00204BD9">
        <w:rPr>
          <w:sz w:val="28"/>
          <w:szCs w:val="28"/>
          <w:lang w:eastAsia="ru-RU"/>
        </w:rPr>
        <w:t>с</w:t>
      </w:r>
      <w:proofErr w:type="gramEnd"/>
      <w:r w:rsidRPr="00204BD9">
        <w:rPr>
          <w:sz w:val="28"/>
          <w:szCs w:val="28"/>
          <w:lang w:eastAsia="ru-RU"/>
        </w:rPr>
        <w:t>.</w:t>
      </w:r>
    </w:p>
    <w:p w:rsidR="00204BD9" w:rsidRPr="00204BD9" w:rsidRDefault="00204BD9" w:rsidP="00204BD9">
      <w:pPr>
        <w:numPr>
          <w:ilvl w:val="0"/>
          <w:numId w:val="23"/>
        </w:numPr>
        <w:suppressAutoHyphens w:val="0"/>
        <w:spacing w:after="200"/>
        <w:ind w:left="0" w:firstLine="0"/>
        <w:contextualSpacing/>
        <w:jc w:val="both"/>
        <w:rPr>
          <w:sz w:val="28"/>
          <w:szCs w:val="28"/>
          <w:lang w:eastAsia="ru-RU"/>
        </w:rPr>
      </w:pPr>
      <w:r w:rsidRPr="00204BD9">
        <w:rPr>
          <w:sz w:val="28"/>
          <w:szCs w:val="28"/>
          <w:lang w:eastAsia="ru-RU"/>
        </w:rPr>
        <w:t>Ахмедов И. А. Сулейманов А. А. Даргинский язык. 4классУчебное пособие. М.; СПб.:</w:t>
      </w:r>
      <w:r w:rsidRPr="00204BD9">
        <w:rPr>
          <w:rFonts w:eastAsiaTheme="minorHAnsi"/>
          <w:sz w:val="28"/>
          <w:szCs w:val="28"/>
          <w:lang w:eastAsia="en-US"/>
        </w:rPr>
        <w:t xml:space="preserve"> Просвещение,</w:t>
      </w:r>
      <w:r w:rsidRPr="00204BD9">
        <w:rPr>
          <w:sz w:val="28"/>
          <w:szCs w:val="28"/>
          <w:lang w:eastAsia="ru-RU"/>
        </w:rPr>
        <w:t xml:space="preserve">2018. – 127 </w:t>
      </w:r>
      <w:proofErr w:type="gramStart"/>
      <w:r w:rsidRPr="00204BD9">
        <w:rPr>
          <w:sz w:val="28"/>
          <w:szCs w:val="28"/>
          <w:lang w:eastAsia="ru-RU"/>
        </w:rPr>
        <w:t>с</w:t>
      </w:r>
      <w:proofErr w:type="gramEnd"/>
      <w:r w:rsidRPr="00204BD9">
        <w:rPr>
          <w:sz w:val="28"/>
          <w:szCs w:val="28"/>
          <w:lang w:eastAsia="ru-RU"/>
        </w:rPr>
        <w:t>.</w:t>
      </w:r>
    </w:p>
    <w:p w:rsidR="00204BD9" w:rsidRPr="00204BD9" w:rsidRDefault="00204BD9" w:rsidP="00204BD9">
      <w:pPr>
        <w:numPr>
          <w:ilvl w:val="0"/>
          <w:numId w:val="23"/>
        </w:numPr>
        <w:suppressAutoHyphens w:val="0"/>
        <w:spacing w:after="200"/>
        <w:ind w:left="0" w:firstLine="0"/>
        <w:contextualSpacing/>
        <w:jc w:val="both"/>
        <w:rPr>
          <w:sz w:val="28"/>
          <w:szCs w:val="28"/>
          <w:lang w:eastAsia="ru-RU"/>
        </w:rPr>
      </w:pPr>
      <w:r w:rsidRPr="00204BD9">
        <w:rPr>
          <w:sz w:val="28"/>
          <w:szCs w:val="28"/>
          <w:lang w:eastAsia="ru-RU"/>
        </w:rPr>
        <w:t xml:space="preserve">Магомедова Д. Х.Даргинский язык. 1 </w:t>
      </w:r>
      <w:proofErr w:type="spellStart"/>
      <w:r w:rsidRPr="00204BD9">
        <w:rPr>
          <w:sz w:val="28"/>
          <w:szCs w:val="28"/>
          <w:lang w:eastAsia="ru-RU"/>
        </w:rPr>
        <w:t>классУчебное</w:t>
      </w:r>
      <w:proofErr w:type="spellEnd"/>
      <w:r w:rsidRPr="00204BD9">
        <w:rPr>
          <w:sz w:val="28"/>
          <w:szCs w:val="28"/>
          <w:lang w:eastAsia="ru-RU"/>
        </w:rPr>
        <w:t xml:space="preserve"> пособие. М.;СПб.</w:t>
      </w:r>
      <w:proofErr w:type="gramStart"/>
      <w:r w:rsidRPr="00204BD9">
        <w:rPr>
          <w:sz w:val="28"/>
          <w:szCs w:val="28"/>
          <w:lang w:eastAsia="ru-RU"/>
        </w:rPr>
        <w:t>:</w:t>
      </w:r>
      <w:r w:rsidRPr="00204BD9">
        <w:rPr>
          <w:rFonts w:eastAsiaTheme="minorHAnsi"/>
          <w:sz w:val="28"/>
          <w:szCs w:val="28"/>
          <w:lang w:eastAsia="en-US"/>
        </w:rPr>
        <w:t>П</w:t>
      </w:r>
      <w:proofErr w:type="gramEnd"/>
      <w:r w:rsidRPr="00204BD9">
        <w:rPr>
          <w:rFonts w:eastAsiaTheme="minorHAnsi"/>
          <w:sz w:val="28"/>
          <w:szCs w:val="28"/>
          <w:lang w:eastAsia="en-US"/>
        </w:rPr>
        <w:t>росвещение,</w:t>
      </w:r>
      <w:r w:rsidRPr="00204BD9">
        <w:rPr>
          <w:sz w:val="28"/>
          <w:szCs w:val="28"/>
          <w:lang w:eastAsia="ru-RU"/>
        </w:rPr>
        <w:t>2018. – 79 с.</w:t>
      </w:r>
    </w:p>
    <w:p w:rsidR="00204BD9" w:rsidRPr="00204BD9" w:rsidRDefault="00204BD9" w:rsidP="00204BD9">
      <w:pPr>
        <w:numPr>
          <w:ilvl w:val="0"/>
          <w:numId w:val="23"/>
        </w:numPr>
        <w:suppressAutoHyphens w:val="0"/>
        <w:spacing w:after="200"/>
        <w:ind w:left="0" w:firstLine="0"/>
        <w:contextualSpacing/>
        <w:jc w:val="both"/>
        <w:rPr>
          <w:sz w:val="28"/>
          <w:szCs w:val="28"/>
          <w:lang w:eastAsia="ru-RU"/>
        </w:rPr>
      </w:pPr>
      <w:r w:rsidRPr="00204BD9">
        <w:rPr>
          <w:sz w:val="28"/>
          <w:szCs w:val="28"/>
          <w:lang w:eastAsia="ru-RU"/>
        </w:rPr>
        <w:t xml:space="preserve">Магомедова Д. Х., Гасанова У. У., </w:t>
      </w:r>
      <w:proofErr w:type="spellStart"/>
      <w:r w:rsidRPr="00204BD9">
        <w:rPr>
          <w:sz w:val="28"/>
          <w:szCs w:val="28"/>
          <w:lang w:eastAsia="ru-RU"/>
        </w:rPr>
        <w:t>Уружбекова</w:t>
      </w:r>
      <w:proofErr w:type="spellEnd"/>
      <w:r w:rsidRPr="00204BD9">
        <w:rPr>
          <w:sz w:val="28"/>
          <w:szCs w:val="28"/>
          <w:lang w:eastAsia="ru-RU"/>
        </w:rPr>
        <w:t xml:space="preserve"> М. М., </w:t>
      </w:r>
      <w:proofErr w:type="spellStart"/>
      <w:r w:rsidRPr="00204BD9">
        <w:rPr>
          <w:sz w:val="28"/>
          <w:szCs w:val="28"/>
          <w:lang w:eastAsia="ru-RU"/>
        </w:rPr>
        <w:t>Алибеков</w:t>
      </w:r>
      <w:proofErr w:type="spellEnd"/>
      <w:r w:rsidRPr="00204BD9">
        <w:rPr>
          <w:sz w:val="28"/>
          <w:szCs w:val="28"/>
          <w:lang w:eastAsia="ru-RU"/>
        </w:rPr>
        <w:t xml:space="preserve"> Б. </w:t>
      </w:r>
      <w:proofErr w:type="spellStart"/>
      <w:r w:rsidRPr="00204BD9">
        <w:rPr>
          <w:sz w:val="28"/>
          <w:szCs w:val="28"/>
          <w:lang w:eastAsia="ru-RU"/>
        </w:rPr>
        <w:t>О.,Алиев</w:t>
      </w:r>
      <w:proofErr w:type="spellEnd"/>
      <w:r w:rsidRPr="00204BD9">
        <w:rPr>
          <w:sz w:val="28"/>
          <w:szCs w:val="28"/>
          <w:lang w:eastAsia="ru-RU"/>
        </w:rPr>
        <w:t xml:space="preserve"> Б. А. Даргинский язык.3 </w:t>
      </w:r>
      <w:proofErr w:type="spellStart"/>
      <w:r w:rsidRPr="00204BD9">
        <w:rPr>
          <w:sz w:val="28"/>
          <w:szCs w:val="28"/>
          <w:lang w:eastAsia="ru-RU"/>
        </w:rPr>
        <w:t>классУчебное</w:t>
      </w:r>
      <w:proofErr w:type="spellEnd"/>
      <w:r w:rsidRPr="00204BD9">
        <w:rPr>
          <w:sz w:val="28"/>
          <w:szCs w:val="28"/>
          <w:lang w:eastAsia="ru-RU"/>
        </w:rPr>
        <w:t xml:space="preserve"> пособие. М.; СПб.</w:t>
      </w:r>
      <w:proofErr w:type="gramStart"/>
      <w:r w:rsidRPr="00204BD9">
        <w:rPr>
          <w:sz w:val="28"/>
          <w:szCs w:val="28"/>
          <w:lang w:eastAsia="ru-RU"/>
        </w:rPr>
        <w:t>:</w:t>
      </w:r>
      <w:r w:rsidRPr="00204BD9">
        <w:rPr>
          <w:rFonts w:eastAsiaTheme="minorHAnsi"/>
          <w:sz w:val="28"/>
          <w:szCs w:val="28"/>
          <w:lang w:eastAsia="en-US"/>
        </w:rPr>
        <w:t>П</w:t>
      </w:r>
      <w:proofErr w:type="gramEnd"/>
      <w:r w:rsidRPr="00204BD9">
        <w:rPr>
          <w:rFonts w:eastAsiaTheme="minorHAnsi"/>
          <w:sz w:val="28"/>
          <w:szCs w:val="28"/>
          <w:lang w:eastAsia="en-US"/>
        </w:rPr>
        <w:t>росвещение,</w:t>
      </w:r>
      <w:r w:rsidRPr="00204BD9">
        <w:rPr>
          <w:sz w:val="28"/>
          <w:szCs w:val="28"/>
          <w:lang w:eastAsia="ru-RU"/>
        </w:rPr>
        <w:t>2018. – 183 с.</w:t>
      </w:r>
    </w:p>
    <w:p w:rsidR="00204BD9" w:rsidRPr="00204BD9" w:rsidRDefault="00204BD9" w:rsidP="008020F7">
      <w:pPr>
        <w:numPr>
          <w:ilvl w:val="0"/>
          <w:numId w:val="23"/>
        </w:numPr>
        <w:suppressAutoHyphens w:val="0"/>
        <w:spacing w:after="200"/>
        <w:ind w:left="0" w:firstLine="0"/>
        <w:contextualSpacing/>
        <w:jc w:val="both"/>
        <w:rPr>
          <w:sz w:val="28"/>
          <w:szCs w:val="28"/>
          <w:lang w:eastAsia="ru-RU"/>
        </w:rPr>
      </w:pPr>
      <w:proofErr w:type="spellStart"/>
      <w:r w:rsidRPr="00204BD9">
        <w:rPr>
          <w:sz w:val="28"/>
          <w:szCs w:val="28"/>
          <w:lang w:eastAsia="ru-RU"/>
        </w:rPr>
        <w:t>Уружбекова</w:t>
      </w:r>
      <w:proofErr w:type="spellEnd"/>
      <w:r w:rsidRPr="00204BD9">
        <w:rPr>
          <w:sz w:val="28"/>
          <w:szCs w:val="28"/>
          <w:lang w:eastAsia="ru-RU"/>
        </w:rPr>
        <w:t xml:space="preserve"> М. М., </w:t>
      </w:r>
      <w:proofErr w:type="spellStart"/>
      <w:r w:rsidRPr="00204BD9">
        <w:rPr>
          <w:sz w:val="28"/>
          <w:szCs w:val="28"/>
          <w:lang w:eastAsia="ru-RU"/>
        </w:rPr>
        <w:t>Исмаилова</w:t>
      </w:r>
      <w:proofErr w:type="spellEnd"/>
      <w:r w:rsidRPr="00204BD9">
        <w:rPr>
          <w:sz w:val="28"/>
          <w:szCs w:val="28"/>
          <w:lang w:eastAsia="ru-RU"/>
        </w:rPr>
        <w:t xml:space="preserve"> А. С., Мусаев М.-С.М. Даргинский язык. 2 </w:t>
      </w:r>
      <w:proofErr w:type="spellStart"/>
      <w:r w:rsidRPr="00204BD9">
        <w:rPr>
          <w:sz w:val="28"/>
          <w:szCs w:val="28"/>
          <w:lang w:eastAsia="ru-RU"/>
        </w:rPr>
        <w:t>классУчебное</w:t>
      </w:r>
      <w:proofErr w:type="spellEnd"/>
      <w:r w:rsidRPr="00204BD9">
        <w:rPr>
          <w:sz w:val="28"/>
          <w:szCs w:val="28"/>
          <w:lang w:eastAsia="ru-RU"/>
        </w:rPr>
        <w:t xml:space="preserve"> пособие. М.; СПб.:</w:t>
      </w:r>
      <w:r w:rsidRPr="00204BD9">
        <w:rPr>
          <w:rFonts w:eastAsiaTheme="minorHAnsi"/>
          <w:sz w:val="28"/>
          <w:szCs w:val="28"/>
          <w:lang w:eastAsia="en-US"/>
        </w:rPr>
        <w:t xml:space="preserve"> Просвещение,</w:t>
      </w:r>
      <w:r w:rsidRPr="00204BD9">
        <w:rPr>
          <w:sz w:val="28"/>
          <w:szCs w:val="28"/>
          <w:lang w:eastAsia="ru-RU"/>
        </w:rPr>
        <w:t xml:space="preserve">2018. – 175 </w:t>
      </w:r>
      <w:proofErr w:type="gramStart"/>
      <w:r w:rsidRPr="00204BD9">
        <w:rPr>
          <w:sz w:val="28"/>
          <w:szCs w:val="28"/>
          <w:lang w:eastAsia="ru-RU"/>
        </w:rPr>
        <w:t>с</w:t>
      </w:r>
      <w:proofErr w:type="gramEnd"/>
      <w:r w:rsidRPr="00204BD9">
        <w:rPr>
          <w:sz w:val="28"/>
          <w:szCs w:val="28"/>
          <w:lang w:eastAsia="ru-RU"/>
        </w:rPr>
        <w:t>.</w:t>
      </w:r>
    </w:p>
    <w:p w:rsidR="00204BD9" w:rsidRDefault="00204BD9" w:rsidP="008020F7">
      <w:pPr>
        <w:shd w:val="clear" w:color="auto" w:fill="FFFFFF"/>
        <w:suppressAutoHyphens w:val="0"/>
        <w:ind w:firstLine="709"/>
        <w:contextualSpacing/>
        <w:jc w:val="both"/>
        <w:rPr>
          <w:b/>
          <w:i/>
          <w:sz w:val="28"/>
          <w:szCs w:val="28"/>
          <w:lang w:eastAsia="ru-RU"/>
        </w:rPr>
      </w:pPr>
    </w:p>
    <w:p w:rsidR="008020F7" w:rsidRPr="008020F7" w:rsidRDefault="008020F7" w:rsidP="008020F7">
      <w:pPr>
        <w:pStyle w:val="a3"/>
        <w:numPr>
          <w:ilvl w:val="0"/>
          <w:numId w:val="23"/>
        </w:numPr>
        <w:tabs>
          <w:tab w:val="left" w:pos="993"/>
        </w:tabs>
        <w:suppressAutoHyphens w:val="0"/>
        <w:autoSpaceDE w:val="0"/>
        <w:autoSpaceDN w:val="0"/>
        <w:adjustRightInd w:val="0"/>
        <w:spacing w:after="200"/>
        <w:jc w:val="both"/>
        <w:rPr>
          <w:b/>
          <w:sz w:val="28"/>
          <w:szCs w:val="28"/>
          <w:lang w:eastAsia="ru-RU"/>
        </w:rPr>
      </w:pPr>
      <w:r w:rsidRPr="008020F7">
        <w:rPr>
          <w:sz w:val="28"/>
          <w:szCs w:val="28"/>
          <w:lang w:eastAsia="ru-RU"/>
        </w:rPr>
        <w:t>Ахмедов И. А., Сулейманов А. А. Литературное чтение. 4класс Учебное пособие. М.; СПб.:</w:t>
      </w:r>
      <w:r w:rsidRPr="008020F7">
        <w:rPr>
          <w:rFonts w:eastAsiaTheme="minorHAnsi"/>
          <w:sz w:val="28"/>
          <w:szCs w:val="28"/>
          <w:lang w:eastAsia="en-US"/>
        </w:rPr>
        <w:t xml:space="preserve"> Просвещение, </w:t>
      </w:r>
      <w:r w:rsidRPr="008020F7">
        <w:rPr>
          <w:sz w:val="28"/>
          <w:szCs w:val="28"/>
          <w:lang w:eastAsia="ru-RU"/>
        </w:rPr>
        <w:t xml:space="preserve">2019. 207 </w:t>
      </w:r>
      <w:proofErr w:type="gramStart"/>
      <w:r w:rsidRPr="008020F7">
        <w:rPr>
          <w:sz w:val="28"/>
          <w:szCs w:val="28"/>
          <w:lang w:eastAsia="ru-RU"/>
        </w:rPr>
        <w:t>с</w:t>
      </w:r>
      <w:proofErr w:type="gramEnd"/>
      <w:r w:rsidRPr="008020F7">
        <w:rPr>
          <w:sz w:val="28"/>
          <w:szCs w:val="28"/>
          <w:lang w:eastAsia="ru-RU"/>
        </w:rPr>
        <w:t>.</w:t>
      </w:r>
    </w:p>
    <w:p w:rsidR="008020F7" w:rsidRPr="00433842" w:rsidRDefault="008020F7" w:rsidP="00433842">
      <w:pPr>
        <w:pStyle w:val="a3"/>
        <w:numPr>
          <w:ilvl w:val="0"/>
          <w:numId w:val="23"/>
        </w:numPr>
        <w:tabs>
          <w:tab w:val="left" w:pos="993"/>
        </w:tabs>
        <w:suppressAutoHyphens w:val="0"/>
        <w:spacing w:after="200"/>
        <w:jc w:val="both"/>
        <w:rPr>
          <w:sz w:val="28"/>
          <w:szCs w:val="28"/>
          <w:lang w:eastAsia="ru-RU"/>
        </w:rPr>
      </w:pPr>
      <w:r w:rsidRPr="00433842">
        <w:rPr>
          <w:sz w:val="28"/>
          <w:szCs w:val="28"/>
          <w:lang w:eastAsia="ru-RU"/>
        </w:rPr>
        <w:t>Магомедова Д. Х. Литературное чтение. 1 класс Учебное пособие. М.; СПб.:</w:t>
      </w:r>
      <w:r w:rsidRPr="00433842">
        <w:rPr>
          <w:rFonts w:eastAsiaTheme="minorHAnsi"/>
          <w:sz w:val="28"/>
          <w:szCs w:val="28"/>
          <w:lang w:eastAsia="en-US"/>
        </w:rPr>
        <w:t xml:space="preserve"> Просвещение, </w:t>
      </w:r>
      <w:r w:rsidRPr="00433842">
        <w:rPr>
          <w:sz w:val="28"/>
          <w:szCs w:val="28"/>
          <w:lang w:eastAsia="ru-RU"/>
        </w:rPr>
        <w:t xml:space="preserve">2019. 79 </w:t>
      </w:r>
      <w:proofErr w:type="gramStart"/>
      <w:r w:rsidRPr="00433842">
        <w:rPr>
          <w:sz w:val="28"/>
          <w:szCs w:val="28"/>
          <w:lang w:eastAsia="ru-RU"/>
        </w:rPr>
        <w:t>с</w:t>
      </w:r>
      <w:proofErr w:type="gramEnd"/>
      <w:r w:rsidRPr="00433842">
        <w:rPr>
          <w:sz w:val="28"/>
          <w:szCs w:val="28"/>
          <w:lang w:eastAsia="ru-RU"/>
        </w:rPr>
        <w:t>.</w:t>
      </w:r>
    </w:p>
    <w:p w:rsidR="008020F7" w:rsidRPr="008020F7" w:rsidRDefault="008020F7" w:rsidP="008020F7">
      <w:pPr>
        <w:numPr>
          <w:ilvl w:val="0"/>
          <w:numId w:val="23"/>
        </w:numPr>
        <w:tabs>
          <w:tab w:val="left" w:pos="993"/>
        </w:tabs>
        <w:suppressAutoHyphens w:val="0"/>
        <w:spacing w:after="200"/>
        <w:ind w:left="0" w:firstLine="709"/>
        <w:contextualSpacing/>
        <w:jc w:val="both"/>
        <w:rPr>
          <w:sz w:val="28"/>
          <w:szCs w:val="28"/>
          <w:lang w:eastAsia="ru-RU"/>
        </w:rPr>
      </w:pPr>
      <w:r w:rsidRPr="008020F7">
        <w:rPr>
          <w:sz w:val="28"/>
          <w:szCs w:val="28"/>
          <w:lang w:eastAsia="ru-RU"/>
        </w:rPr>
        <w:lastRenderedPageBreak/>
        <w:t xml:space="preserve">Магомедова Д. Х., Гасанова У. У., </w:t>
      </w:r>
      <w:proofErr w:type="spellStart"/>
      <w:r w:rsidRPr="008020F7">
        <w:rPr>
          <w:sz w:val="28"/>
          <w:szCs w:val="28"/>
          <w:lang w:eastAsia="ru-RU"/>
        </w:rPr>
        <w:t>Уружбекова</w:t>
      </w:r>
      <w:proofErr w:type="spellEnd"/>
      <w:r w:rsidRPr="008020F7">
        <w:rPr>
          <w:sz w:val="28"/>
          <w:szCs w:val="28"/>
          <w:lang w:eastAsia="ru-RU"/>
        </w:rPr>
        <w:t xml:space="preserve"> М. М., </w:t>
      </w:r>
      <w:proofErr w:type="spellStart"/>
      <w:r w:rsidRPr="008020F7">
        <w:rPr>
          <w:sz w:val="28"/>
          <w:szCs w:val="28"/>
          <w:lang w:eastAsia="ru-RU"/>
        </w:rPr>
        <w:t>Алибеков</w:t>
      </w:r>
      <w:proofErr w:type="spellEnd"/>
      <w:r w:rsidRPr="008020F7">
        <w:rPr>
          <w:sz w:val="28"/>
          <w:szCs w:val="28"/>
          <w:lang w:eastAsia="ru-RU"/>
        </w:rPr>
        <w:t xml:space="preserve"> Б. О., Алиев Б. А. Литературное чтение. 3 класс Учебное пособие. М.; </w:t>
      </w:r>
      <w:proofErr w:type="spellStart"/>
      <w:r w:rsidRPr="008020F7">
        <w:rPr>
          <w:sz w:val="28"/>
          <w:szCs w:val="28"/>
          <w:lang w:eastAsia="ru-RU"/>
        </w:rPr>
        <w:t>СПб.</w:t>
      </w:r>
      <w:proofErr w:type="gramStart"/>
      <w:r w:rsidRPr="008020F7">
        <w:rPr>
          <w:sz w:val="28"/>
          <w:szCs w:val="28"/>
          <w:lang w:eastAsia="ru-RU"/>
        </w:rPr>
        <w:t>:</w:t>
      </w:r>
      <w:r w:rsidRPr="008020F7">
        <w:rPr>
          <w:rFonts w:eastAsiaTheme="minorHAnsi"/>
          <w:sz w:val="28"/>
          <w:szCs w:val="28"/>
          <w:lang w:eastAsia="en-US"/>
        </w:rPr>
        <w:t>П</w:t>
      </w:r>
      <w:proofErr w:type="gramEnd"/>
      <w:r w:rsidRPr="008020F7">
        <w:rPr>
          <w:rFonts w:eastAsiaTheme="minorHAnsi"/>
          <w:sz w:val="28"/>
          <w:szCs w:val="28"/>
          <w:lang w:eastAsia="en-US"/>
        </w:rPr>
        <w:t>росвещение</w:t>
      </w:r>
      <w:proofErr w:type="spellEnd"/>
      <w:r w:rsidRPr="008020F7">
        <w:rPr>
          <w:rFonts w:eastAsiaTheme="minorHAnsi"/>
          <w:sz w:val="28"/>
          <w:szCs w:val="28"/>
          <w:lang w:eastAsia="en-US"/>
        </w:rPr>
        <w:t xml:space="preserve">, </w:t>
      </w:r>
      <w:r w:rsidRPr="008020F7">
        <w:rPr>
          <w:sz w:val="28"/>
          <w:szCs w:val="28"/>
          <w:lang w:eastAsia="ru-RU"/>
        </w:rPr>
        <w:t>2019. 207 с.</w:t>
      </w:r>
    </w:p>
    <w:p w:rsidR="008020F7" w:rsidRPr="008020F7" w:rsidRDefault="008020F7" w:rsidP="008020F7">
      <w:pPr>
        <w:numPr>
          <w:ilvl w:val="0"/>
          <w:numId w:val="23"/>
        </w:numPr>
        <w:tabs>
          <w:tab w:val="left" w:pos="993"/>
        </w:tabs>
        <w:suppressAutoHyphens w:val="0"/>
        <w:spacing w:after="200"/>
        <w:ind w:left="0" w:firstLine="709"/>
        <w:contextualSpacing/>
        <w:jc w:val="both"/>
        <w:rPr>
          <w:sz w:val="28"/>
          <w:szCs w:val="28"/>
          <w:lang w:eastAsia="ru-RU"/>
        </w:rPr>
      </w:pPr>
      <w:proofErr w:type="spellStart"/>
      <w:r w:rsidRPr="008020F7">
        <w:rPr>
          <w:sz w:val="28"/>
          <w:szCs w:val="28"/>
          <w:lang w:eastAsia="ru-RU"/>
        </w:rPr>
        <w:t>Уружбекова</w:t>
      </w:r>
      <w:proofErr w:type="spellEnd"/>
      <w:r w:rsidRPr="008020F7">
        <w:rPr>
          <w:sz w:val="28"/>
          <w:szCs w:val="28"/>
          <w:lang w:eastAsia="ru-RU"/>
        </w:rPr>
        <w:t xml:space="preserve"> М. М., </w:t>
      </w:r>
      <w:proofErr w:type="spellStart"/>
      <w:r w:rsidRPr="008020F7">
        <w:rPr>
          <w:sz w:val="28"/>
          <w:szCs w:val="28"/>
          <w:lang w:eastAsia="ru-RU"/>
        </w:rPr>
        <w:t>Исмаилова</w:t>
      </w:r>
      <w:proofErr w:type="spellEnd"/>
      <w:r w:rsidRPr="008020F7">
        <w:rPr>
          <w:sz w:val="28"/>
          <w:szCs w:val="28"/>
          <w:lang w:eastAsia="ru-RU"/>
        </w:rPr>
        <w:t xml:space="preserve"> А.С., Мусаев М.-С.М. Литературное чтение. 2 класс Учебное пособие. М.; СПб.</w:t>
      </w:r>
      <w:proofErr w:type="gramStart"/>
      <w:r w:rsidRPr="008020F7">
        <w:rPr>
          <w:sz w:val="28"/>
          <w:szCs w:val="28"/>
          <w:lang w:eastAsia="ru-RU"/>
        </w:rPr>
        <w:t>:</w:t>
      </w:r>
      <w:r w:rsidRPr="008020F7">
        <w:rPr>
          <w:rFonts w:eastAsiaTheme="minorHAnsi"/>
          <w:sz w:val="28"/>
          <w:szCs w:val="28"/>
          <w:lang w:eastAsia="en-US"/>
        </w:rPr>
        <w:t>П</w:t>
      </w:r>
      <w:proofErr w:type="gramEnd"/>
      <w:r w:rsidRPr="008020F7">
        <w:rPr>
          <w:rFonts w:eastAsiaTheme="minorHAnsi"/>
          <w:sz w:val="28"/>
          <w:szCs w:val="28"/>
          <w:lang w:eastAsia="en-US"/>
        </w:rPr>
        <w:t>росвещение,</w:t>
      </w:r>
      <w:r w:rsidRPr="008020F7">
        <w:rPr>
          <w:sz w:val="28"/>
          <w:szCs w:val="28"/>
          <w:lang w:eastAsia="ru-RU"/>
        </w:rPr>
        <w:t>2019. 223 с.</w:t>
      </w:r>
    </w:p>
    <w:p w:rsidR="008020F7" w:rsidRDefault="008020F7" w:rsidP="004D7CCC">
      <w:pPr>
        <w:shd w:val="clear" w:color="auto" w:fill="FFFFFF"/>
        <w:suppressAutoHyphens w:val="0"/>
        <w:ind w:firstLine="709"/>
        <w:jc w:val="both"/>
        <w:rPr>
          <w:b/>
          <w:i/>
          <w:sz w:val="28"/>
          <w:szCs w:val="28"/>
          <w:lang w:eastAsia="ru-RU"/>
        </w:rPr>
      </w:pPr>
    </w:p>
    <w:p w:rsidR="003074DA" w:rsidRDefault="00F50DAA" w:rsidP="004D7CCC">
      <w:pPr>
        <w:shd w:val="clear" w:color="auto" w:fill="FFFFFF"/>
        <w:suppressAutoHyphens w:val="0"/>
        <w:ind w:firstLine="709"/>
        <w:jc w:val="both"/>
        <w:rPr>
          <w:i/>
          <w:sz w:val="28"/>
          <w:szCs w:val="28"/>
          <w:lang w:eastAsia="ru-RU"/>
        </w:rPr>
      </w:pPr>
      <w:r w:rsidRPr="00856FDF">
        <w:rPr>
          <w:b/>
          <w:i/>
          <w:sz w:val="28"/>
          <w:szCs w:val="28"/>
          <w:lang w:eastAsia="ru-RU"/>
        </w:rPr>
        <w:t>Учебная литература</w:t>
      </w:r>
      <w:r w:rsidRPr="00F50DAA">
        <w:rPr>
          <w:i/>
          <w:sz w:val="28"/>
          <w:szCs w:val="28"/>
          <w:lang w:eastAsia="ru-RU"/>
        </w:rPr>
        <w:t>:</w:t>
      </w:r>
    </w:p>
    <w:p w:rsidR="00856FDF" w:rsidRPr="00F50DAA" w:rsidRDefault="00856FDF" w:rsidP="004D7CCC">
      <w:pPr>
        <w:shd w:val="clear" w:color="auto" w:fill="FFFFFF"/>
        <w:suppressAutoHyphens w:val="0"/>
        <w:ind w:firstLine="709"/>
        <w:jc w:val="both"/>
        <w:rPr>
          <w:i/>
          <w:sz w:val="28"/>
          <w:szCs w:val="28"/>
          <w:lang w:eastAsia="ru-RU"/>
        </w:rPr>
      </w:pPr>
    </w:p>
    <w:p w:rsidR="004D7CCC" w:rsidRPr="004D7CCC" w:rsidRDefault="004D7CCC" w:rsidP="007E190E">
      <w:pPr>
        <w:numPr>
          <w:ilvl w:val="0"/>
          <w:numId w:val="22"/>
        </w:numPr>
        <w:suppressAutoHyphens w:val="0"/>
        <w:spacing w:after="200"/>
        <w:ind w:left="0" w:firstLine="0"/>
        <w:contextualSpacing/>
        <w:jc w:val="both"/>
        <w:rPr>
          <w:sz w:val="28"/>
          <w:szCs w:val="28"/>
          <w:lang w:eastAsia="ru-RU"/>
        </w:rPr>
      </w:pPr>
      <w:proofErr w:type="spellStart"/>
      <w:r w:rsidRPr="004D7CCC">
        <w:rPr>
          <w:sz w:val="28"/>
          <w:szCs w:val="28"/>
          <w:lang w:eastAsia="ru-RU"/>
        </w:rPr>
        <w:t>Багомедов</w:t>
      </w:r>
      <w:proofErr w:type="spellEnd"/>
      <w:r w:rsidRPr="004D7CCC">
        <w:rPr>
          <w:sz w:val="28"/>
          <w:szCs w:val="28"/>
          <w:lang w:eastAsia="ru-RU"/>
        </w:rPr>
        <w:t xml:space="preserve">  М. Р., Сулейманов  Б. С. Даргинский язык.  6–7 классы. Учебник.  Махачкала: ООО «Издательство НИИ педагогики», 2013. –207 с.</w:t>
      </w:r>
    </w:p>
    <w:p w:rsidR="004D7CCC" w:rsidRPr="004D7CCC" w:rsidRDefault="004D7CCC" w:rsidP="007E190E">
      <w:pPr>
        <w:numPr>
          <w:ilvl w:val="0"/>
          <w:numId w:val="22"/>
        </w:numPr>
        <w:suppressAutoHyphens w:val="0"/>
        <w:spacing w:after="200"/>
        <w:ind w:left="0" w:firstLine="0"/>
        <w:contextualSpacing/>
        <w:jc w:val="both"/>
        <w:rPr>
          <w:sz w:val="28"/>
          <w:szCs w:val="28"/>
          <w:lang w:eastAsia="ru-RU"/>
        </w:rPr>
      </w:pPr>
      <w:r w:rsidRPr="004D7CCC">
        <w:rPr>
          <w:sz w:val="28"/>
          <w:szCs w:val="28"/>
          <w:lang w:eastAsia="ru-RU"/>
        </w:rPr>
        <w:t>Мусаев  М. М., Исаев  М. А. Даргинский язык.  Учебник  5 класс. Махачкала: ООО «Издательство НИИ педагогики», 2002. –173 с.</w:t>
      </w:r>
    </w:p>
    <w:p w:rsidR="004D7CCC" w:rsidRPr="004D7CCC" w:rsidRDefault="004D7CCC" w:rsidP="007E190E">
      <w:pPr>
        <w:numPr>
          <w:ilvl w:val="0"/>
          <w:numId w:val="22"/>
        </w:numPr>
        <w:suppressAutoHyphens w:val="0"/>
        <w:spacing w:after="200"/>
        <w:ind w:left="0" w:firstLine="0"/>
        <w:contextualSpacing/>
        <w:jc w:val="both"/>
        <w:rPr>
          <w:sz w:val="28"/>
          <w:szCs w:val="28"/>
          <w:lang w:eastAsia="ru-RU"/>
        </w:rPr>
      </w:pPr>
      <w:r w:rsidRPr="004D7CCC">
        <w:rPr>
          <w:sz w:val="28"/>
          <w:szCs w:val="28"/>
          <w:lang w:eastAsia="ru-RU"/>
        </w:rPr>
        <w:t xml:space="preserve">Мусаев  М. М., </w:t>
      </w:r>
      <w:proofErr w:type="spellStart"/>
      <w:r w:rsidRPr="004D7CCC">
        <w:rPr>
          <w:sz w:val="28"/>
          <w:szCs w:val="28"/>
          <w:lang w:eastAsia="ru-RU"/>
        </w:rPr>
        <w:t>Абдусаламов</w:t>
      </w:r>
      <w:proofErr w:type="spellEnd"/>
      <w:r w:rsidRPr="004D7CCC">
        <w:rPr>
          <w:sz w:val="28"/>
          <w:szCs w:val="28"/>
          <w:lang w:eastAsia="ru-RU"/>
        </w:rPr>
        <w:t xml:space="preserve">   А. А. Даргинский язык.  Учебник  8–9 классы.</w:t>
      </w:r>
      <w:r w:rsidRPr="004D7CCC">
        <w:rPr>
          <w:color w:val="FF0000"/>
          <w:sz w:val="28"/>
          <w:szCs w:val="28"/>
          <w:lang w:eastAsia="ru-RU"/>
        </w:rPr>
        <w:t xml:space="preserve"> </w:t>
      </w:r>
      <w:r w:rsidRPr="004D7CCC">
        <w:rPr>
          <w:sz w:val="28"/>
          <w:szCs w:val="28"/>
          <w:lang w:eastAsia="ru-RU"/>
        </w:rPr>
        <w:t>Махачкала: ООО «Издательство НИИ педагогики», 2005. –198 с.</w:t>
      </w:r>
    </w:p>
    <w:p w:rsidR="004D7CCC" w:rsidRPr="004D7CCC" w:rsidRDefault="004D7CCC" w:rsidP="007E190E">
      <w:pPr>
        <w:numPr>
          <w:ilvl w:val="0"/>
          <w:numId w:val="22"/>
        </w:numPr>
        <w:suppressAutoHyphens w:val="0"/>
        <w:spacing w:after="200"/>
        <w:ind w:left="0" w:firstLine="0"/>
        <w:contextualSpacing/>
        <w:jc w:val="both"/>
        <w:rPr>
          <w:sz w:val="28"/>
          <w:szCs w:val="28"/>
          <w:lang w:eastAsia="ru-RU"/>
        </w:rPr>
      </w:pPr>
      <w:r w:rsidRPr="004D7CCC">
        <w:rPr>
          <w:sz w:val="28"/>
          <w:szCs w:val="28"/>
          <w:lang w:eastAsia="ru-RU"/>
        </w:rPr>
        <w:t xml:space="preserve">Магомедова Д. Х. Сборник упражнений по даргинскому языку для  5 классов общеобразовательных школ. Махачкала: Формат,  2019.  – 111 с. </w:t>
      </w:r>
    </w:p>
    <w:p w:rsidR="00144527" w:rsidRDefault="004D7CCC" w:rsidP="007E190E">
      <w:pPr>
        <w:shd w:val="clear" w:color="auto" w:fill="FFFFFF"/>
        <w:suppressAutoHyphens w:val="0"/>
        <w:ind w:right="283"/>
        <w:contextualSpacing/>
        <w:jc w:val="both"/>
        <w:rPr>
          <w:sz w:val="28"/>
          <w:szCs w:val="28"/>
          <w:lang w:eastAsia="ru-RU"/>
        </w:rPr>
      </w:pPr>
      <w:r w:rsidRPr="004D7CCC">
        <w:rPr>
          <w:sz w:val="28"/>
          <w:szCs w:val="28"/>
          <w:lang w:eastAsia="ru-RU"/>
        </w:rPr>
        <w:t>Курбанова  А.  Х. Удивительная азбука. Махачкала: Лотос, 2007. –223</w:t>
      </w:r>
    </w:p>
    <w:p w:rsidR="00144527" w:rsidRPr="006A3C9E" w:rsidRDefault="00144527" w:rsidP="007E190E">
      <w:pPr>
        <w:shd w:val="clear" w:color="auto" w:fill="FFFFFF"/>
        <w:suppressAutoHyphens w:val="0"/>
        <w:ind w:right="283"/>
        <w:contextualSpacing/>
        <w:jc w:val="both"/>
        <w:rPr>
          <w:color w:val="000000"/>
          <w:sz w:val="28"/>
          <w:szCs w:val="28"/>
          <w:lang w:eastAsia="ru-RU"/>
        </w:rPr>
      </w:pPr>
      <w:r>
        <w:rPr>
          <w:color w:val="000000"/>
          <w:sz w:val="28"/>
          <w:szCs w:val="28"/>
          <w:lang w:eastAsia="ru-RU"/>
        </w:rPr>
        <w:t>5</w:t>
      </w:r>
      <w:r w:rsidRPr="006A3C9E">
        <w:rPr>
          <w:color w:val="000000"/>
          <w:sz w:val="28"/>
          <w:szCs w:val="28"/>
          <w:lang w:eastAsia="ru-RU"/>
        </w:rPr>
        <w:t>. Даргинская литература: Учебное пособие для 5 класса</w:t>
      </w:r>
      <w:proofErr w:type="gramStart"/>
      <w:r w:rsidRPr="006A3C9E">
        <w:rPr>
          <w:color w:val="000000"/>
          <w:sz w:val="28"/>
          <w:szCs w:val="28"/>
          <w:lang w:eastAsia="ru-RU"/>
        </w:rPr>
        <w:t xml:space="preserve"> /С</w:t>
      </w:r>
      <w:proofErr w:type="gramEnd"/>
      <w:r w:rsidRPr="006A3C9E">
        <w:rPr>
          <w:color w:val="000000"/>
          <w:sz w:val="28"/>
          <w:szCs w:val="28"/>
          <w:lang w:eastAsia="ru-RU"/>
        </w:rPr>
        <w:t xml:space="preserve">ост. З.А. Магомедов, М.Р. </w:t>
      </w:r>
      <w:proofErr w:type="spellStart"/>
      <w:r w:rsidRPr="006A3C9E">
        <w:rPr>
          <w:color w:val="000000"/>
          <w:sz w:val="28"/>
          <w:szCs w:val="28"/>
          <w:lang w:eastAsia="ru-RU"/>
        </w:rPr>
        <w:t>Багомедов</w:t>
      </w:r>
      <w:proofErr w:type="spellEnd"/>
      <w:r w:rsidRPr="006A3C9E">
        <w:rPr>
          <w:color w:val="000000"/>
          <w:sz w:val="28"/>
          <w:szCs w:val="28"/>
          <w:lang w:eastAsia="ru-RU"/>
        </w:rPr>
        <w:t>.</w:t>
      </w:r>
    </w:p>
    <w:p w:rsidR="00144527" w:rsidRPr="006A3C9E" w:rsidRDefault="00144527" w:rsidP="007E190E">
      <w:pPr>
        <w:shd w:val="clear" w:color="auto" w:fill="FFFFFF"/>
        <w:suppressAutoHyphens w:val="0"/>
        <w:ind w:right="283"/>
        <w:contextualSpacing/>
        <w:jc w:val="both"/>
        <w:rPr>
          <w:color w:val="000000"/>
          <w:sz w:val="28"/>
          <w:szCs w:val="28"/>
          <w:lang w:eastAsia="ru-RU"/>
        </w:rPr>
      </w:pPr>
      <w:r>
        <w:rPr>
          <w:color w:val="000000"/>
          <w:sz w:val="28"/>
          <w:szCs w:val="28"/>
          <w:lang w:eastAsia="ru-RU"/>
        </w:rPr>
        <w:t>6</w:t>
      </w:r>
      <w:r w:rsidRPr="006A3C9E">
        <w:rPr>
          <w:color w:val="000000"/>
          <w:sz w:val="28"/>
          <w:szCs w:val="28"/>
          <w:lang w:eastAsia="ru-RU"/>
        </w:rPr>
        <w:t>.  Даргинская литература: Учебное пособие для 6 класса /</w:t>
      </w:r>
      <w:proofErr w:type="spellStart"/>
      <w:proofErr w:type="gramStart"/>
      <w:r w:rsidRPr="006A3C9E">
        <w:rPr>
          <w:color w:val="000000"/>
          <w:sz w:val="28"/>
          <w:szCs w:val="28"/>
          <w:lang w:eastAsia="ru-RU"/>
        </w:rPr>
        <w:t>C</w:t>
      </w:r>
      <w:proofErr w:type="gramEnd"/>
      <w:r w:rsidRPr="006A3C9E">
        <w:rPr>
          <w:color w:val="000000"/>
          <w:sz w:val="28"/>
          <w:szCs w:val="28"/>
          <w:lang w:eastAsia="ru-RU"/>
        </w:rPr>
        <w:t>ост</w:t>
      </w:r>
      <w:proofErr w:type="spellEnd"/>
      <w:r w:rsidRPr="006A3C9E">
        <w:rPr>
          <w:color w:val="000000"/>
          <w:sz w:val="28"/>
          <w:szCs w:val="28"/>
          <w:lang w:eastAsia="ru-RU"/>
        </w:rPr>
        <w:t xml:space="preserve">. Б.А. Даудова, Б.О. </w:t>
      </w:r>
      <w:proofErr w:type="spellStart"/>
      <w:r w:rsidRPr="006A3C9E">
        <w:rPr>
          <w:color w:val="000000"/>
          <w:sz w:val="28"/>
          <w:szCs w:val="28"/>
          <w:lang w:eastAsia="ru-RU"/>
        </w:rPr>
        <w:t>Алибеков</w:t>
      </w:r>
      <w:proofErr w:type="spellEnd"/>
      <w:r w:rsidRPr="006A3C9E">
        <w:rPr>
          <w:color w:val="000000"/>
          <w:sz w:val="28"/>
          <w:szCs w:val="28"/>
          <w:lang w:eastAsia="ru-RU"/>
        </w:rPr>
        <w:t>, А.А. Сулейманов.</w:t>
      </w:r>
    </w:p>
    <w:p w:rsidR="00144527" w:rsidRPr="006A3C9E" w:rsidRDefault="00144527" w:rsidP="007E190E">
      <w:pPr>
        <w:shd w:val="clear" w:color="auto" w:fill="FFFFFF"/>
        <w:suppressAutoHyphens w:val="0"/>
        <w:ind w:right="283"/>
        <w:contextualSpacing/>
        <w:jc w:val="both"/>
        <w:rPr>
          <w:color w:val="000000"/>
          <w:sz w:val="28"/>
          <w:szCs w:val="28"/>
          <w:lang w:eastAsia="ru-RU"/>
        </w:rPr>
      </w:pPr>
      <w:r>
        <w:rPr>
          <w:color w:val="000000"/>
          <w:sz w:val="28"/>
          <w:szCs w:val="28"/>
          <w:lang w:eastAsia="ru-RU"/>
        </w:rPr>
        <w:t>7</w:t>
      </w:r>
      <w:r w:rsidRPr="006A3C9E">
        <w:rPr>
          <w:color w:val="000000"/>
          <w:sz w:val="28"/>
          <w:szCs w:val="28"/>
          <w:lang w:eastAsia="ru-RU"/>
        </w:rPr>
        <w:t>. Даргинская литература: Учебное пособие для 7 класса</w:t>
      </w:r>
      <w:proofErr w:type="gramStart"/>
      <w:r w:rsidRPr="006A3C9E">
        <w:rPr>
          <w:color w:val="000000"/>
          <w:sz w:val="28"/>
          <w:szCs w:val="28"/>
          <w:lang w:eastAsia="ru-RU"/>
        </w:rPr>
        <w:t xml:space="preserve"> /С</w:t>
      </w:r>
      <w:proofErr w:type="gramEnd"/>
      <w:r w:rsidRPr="006A3C9E">
        <w:rPr>
          <w:color w:val="000000"/>
          <w:sz w:val="28"/>
          <w:szCs w:val="28"/>
          <w:lang w:eastAsia="ru-RU"/>
        </w:rPr>
        <w:t>ост. Р.М. Магомедов.</w:t>
      </w:r>
    </w:p>
    <w:p w:rsidR="00144527" w:rsidRPr="006A3C9E" w:rsidRDefault="00144527" w:rsidP="007E190E">
      <w:pPr>
        <w:shd w:val="clear" w:color="auto" w:fill="FFFFFF"/>
        <w:suppressAutoHyphens w:val="0"/>
        <w:ind w:right="283"/>
        <w:contextualSpacing/>
        <w:jc w:val="both"/>
        <w:rPr>
          <w:color w:val="000000"/>
          <w:sz w:val="28"/>
          <w:szCs w:val="28"/>
          <w:lang w:eastAsia="ru-RU"/>
        </w:rPr>
      </w:pPr>
      <w:r>
        <w:rPr>
          <w:color w:val="000000"/>
          <w:sz w:val="28"/>
          <w:szCs w:val="28"/>
          <w:lang w:eastAsia="ru-RU"/>
        </w:rPr>
        <w:t>8</w:t>
      </w:r>
      <w:r w:rsidRPr="006A3C9E">
        <w:rPr>
          <w:color w:val="000000"/>
          <w:sz w:val="28"/>
          <w:szCs w:val="28"/>
          <w:lang w:eastAsia="ru-RU"/>
        </w:rPr>
        <w:t>.  Даргинская литература: Учебное пособие для 8 класса</w:t>
      </w:r>
      <w:proofErr w:type="gramStart"/>
      <w:r w:rsidRPr="006A3C9E">
        <w:rPr>
          <w:color w:val="000000"/>
          <w:sz w:val="28"/>
          <w:szCs w:val="28"/>
          <w:lang w:eastAsia="ru-RU"/>
        </w:rPr>
        <w:t xml:space="preserve"> /С</w:t>
      </w:r>
      <w:proofErr w:type="gramEnd"/>
      <w:r w:rsidRPr="006A3C9E">
        <w:rPr>
          <w:color w:val="000000"/>
          <w:sz w:val="28"/>
          <w:szCs w:val="28"/>
          <w:lang w:eastAsia="ru-RU"/>
        </w:rPr>
        <w:t>ост. М.М. Мусаев, И.Г. Гасанов.</w:t>
      </w:r>
    </w:p>
    <w:p w:rsidR="00144527" w:rsidRPr="006A3C9E" w:rsidRDefault="00144527" w:rsidP="007E190E">
      <w:pPr>
        <w:shd w:val="clear" w:color="auto" w:fill="FFFFFF"/>
        <w:suppressAutoHyphens w:val="0"/>
        <w:ind w:right="283"/>
        <w:contextualSpacing/>
        <w:jc w:val="both"/>
        <w:rPr>
          <w:color w:val="000000"/>
          <w:sz w:val="28"/>
          <w:szCs w:val="28"/>
          <w:lang w:eastAsia="ru-RU"/>
        </w:rPr>
      </w:pPr>
      <w:r>
        <w:rPr>
          <w:color w:val="000000"/>
          <w:sz w:val="28"/>
          <w:szCs w:val="28"/>
          <w:lang w:eastAsia="ru-RU"/>
        </w:rPr>
        <w:t>9</w:t>
      </w:r>
      <w:r w:rsidRPr="006A3C9E">
        <w:rPr>
          <w:color w:val="000000"/>
          <w:sz w:val="28"/>
          <w:szCs w:val="28"/>
          <w:lang w:eastAsia="ru-RU"/>
        </w:rPr>
        <w:t>.  Даргинская литература: Учебное пособие для 9 класса</w:t>
      </w:r>
      <w:proofErr w:type="gramStart"/>
      <w:r w:rsidRPr="006A3C9E">
        <w:rPr>
          <w:color w:val="000000"/>
          <w:sz w:val="28"/>
          <w:szCs w:val="28"/>
          <w:lang w:eastAsia="ru-RU"/>
        </w:rPr>
        <w:t xml:space="preserve"> /С</w:t>
      </w:r>
      <w:proofErr w:type="gramEnd"/>
      <w:r w:rsidRPr="006A3C9E">
        <w:rPr>
          <w:color w:val="000000"/>
          <w:sz w:val="28"/>
          <w:szCs w:val="28"/>
          <w:lang w:eastAsia="ru-RU"/>
        </w:rPr>
        <w:t xml:space="preserve">ост. Г.Ж. Юсупов, Б.А. Алиев, М.Р. </w:t>
      </w:r>
      <w:proofErr w:type="spellStart"/>
      <w:r w:rsidRPr="006A3C9E">
        <w:rPr>
          <w:color w:val="000000"/>
          <w:sz w:val="28"/>
          <w:szCs w:val="28"/>
          <w:lang w:eastAsia="ru-RU"/>
        </w:rPr>
        <w:t>Багомедов</w:t>
      </w:r>
      <w:proofErr w:type="spellEnd"/>
      <w:r w:rsidRPr="006A3C9E">
        <w:rPr>
          <w:color w:val="000000"/>
          <w:sz w:val="28"/>
          <w:szCs w:val="28"/>
          <w:lang w:eastAsia="ru-RU"/>
        </w:rPr>
        <w:t>.</w:t>
      </w:r>
    </w:p>
    <w:p w:rsidR="00144527" w:rsidRPr="006A3C9E" w:rsidRDefault="00144527" w:rsidP="007E190E">
      <w:pPr>
        <w:suppressAutoHyphens w:val="0"/>
        <w:spacing w:after="200"/>
        <w:ind w:right="283"/>
        <w:contextualSpacing/>
        <w:jc w:val="both"/>
        <w:rPr>
          <w:rFonts w:eastAsia="Calibri"/>
          <w:spacing w:val="10"/>
          <w:sz w:val="28"/>
          <w:szCs w:val="28"/>
          <w:lang w:eastAsia="en-US"/>
        </w:rPr>
      </w:pPr>
      <w:r>
        <w:rPr>
          <w:color w:val="000000"/>
          <w:sz w:val="28"/>
          <w:szCs w:val="28"/>
          <w:lang w:eastAsia="ru-RU"/>
        </w:rPr>
        <w:t>10</w:t>
      </w:r>
      <w:r w:rsidRPr="006A3C9E">
        <w:rPr>
          <w:color w:val="000000"/>
          <w:sz w:val="28"/>
          <w:szCs w:val="28"/>
          <w:lang w:eastAsia="ru-RU"/>
        </w:rPr>
        <w:t xml:space="preserve">. </w:t>
      </w:r>
      <w:proofErr w:type="spellStart"/>
      <w:r>
        <w:rPr>
          <w:rFonts w:eastAsia="Calibri"/>
          <w:bCs/>
          <w:spacing w:val="10"/>
          <w:sz w:val="28"/>
          <w:szCs w:val="28"/>
          <w:lang w:eastAsia="en-US"/>
        </w:rPr>
        <w:t>А</w:t>
      </w:r>
      <w:r w:rsidRPr="006A3C9E">
        <w:rPr>
          <w:rFonts w:eastAsia="Calibri"/>
          <w:bCs/>
          <w:spacing w:val="10"/>
          <w:sz w:val="28"/>
          <w:szCs w:val="28"/>
          <w:lang w:eastAsia="en-US"/>
        </w:rPr>
        <w:t>либеков</w:t>
      </w:r>
      <w:proofErr w:type="spellEnd"/>
      <w:r w:rsidRPr="006A3C9E">
        <w:rPr>
          <w:rFonts w:eastAsia="Calibri"/>
          <w:bCs/>
          <w:spacing w:val="10"/>
          <w:sz w:val="28"/>
          <w:szCs w:val="28"/>
          <w:lang w:eastAsia="en-US"/>
        </w:rPr>
        <w:t xml:space="preserve"> Б.О, Даудова Б.А. </w:t>
      </w:r>
      <w:r>
        <w:rPr>
          <w:rFonts w:eastAsia="Calibri"/>
          <w:bCs/>
          <w:spacing w:val="10"/>
          <w:sz w:val="28"/>
          <w:szCs w:val="28"/>
          <w:lang w:eastAsia="en-US"/>
        </w:rPr>
        <w:t>«</w:t>
      </w:r>
      <w:proofErr w:type="spellStart"/>
      <w:r w:rsidRPr="006A3C9E">
        <w:rPr>
          <w:rFonts w:eastAsia="Calibri"/>
          <w:bCs/>
          <w:spacing w:val="10"/>
          <w:sz w:val="28"/>
          <w:szCs w:val="28"/>
          <w:lang w:eastAsia="en-US"/>
        </w:rPr>
        <w:t>Литературала</w:t>
      </w:r>
      <w:proofErr w:type="spellEnd"/>
      <w:r w:rsidRPr="006A3C9E">
        <w:rPr>
          <w:rFonts w:eastAsia="Calibri"/>
          <w:bCs/>
          <w:spacing w:val="10"/>
          <w:sz w:val="28"/>
          <w:szCs w:val="28"/>
          <w:lang w:eastAsia="en-US"/>
        </w:rPr>
        <w:t xml:space="preserve"> </w:t>
      </w:r>
      <w:proofErr w:type="spellStart"/>
      <w:r w:rsidRPr="006A3C9E">
        <w:rPr>
          <w:rFonts w:eastAsia="Calibri"/>
          <w:bCs/>
          <w:spacing w:val="10"/>
          <w:sz w:val="28"/>
          <w:szCs w:val="28"/>
          <w:lang w:eastAsia="en-US"/>
        </w:rPr>
        <w:t>чирагъ</w:t>
      </w:r>
      <w:proofErr w:type="spellEnd"/>
      <w:r>
        <w:rPr>
          <w:rFonts w:eastAsia="Calibri"/>
          <w:bCs/>
          <w:spacing w:val="10"/>
          <w:sz w:val="28"/>
          <w:szCs w:val="28"/>
          <w:lang w:eastAsia="en-US"/>
        </w:rPr>
        <w:t>» («Литературный свет»)</w:t>
      </w:r>
      <w:r w:rsidRPr="006A3C9E">
        <w:rPr>
          <w:rFonts w:eastAsia="Calibri"/>
          <w:bCs/>
          <w:spacing w:val="10"/>
          <w:sz w:val="28"/>
          <w:szCs w:val="28"/>
          <w:lang w:eastAsia="en-US"/>
        </w:rPr>
        <w:t xml:space="preserve">. </w:t>
      </w:r>
      <w:r>
        <w:rPr>
          <w:rFonts w:eastAsia="Calibri"/>
          <w:bCs/>
          <w:spacing w:val="10"/>
          <w:sz w:val="28"/>
          <w:szCs w:val="28"/>
          <w:lang w:eastAsia="en-US"/>
        </w:rPr>
        <w:t xml:space="preserve">Внеклассное чтение для </w:t>
      </w:r>
      <w:r w:rsidRPr="006A3C9E">
        <w:rPr>
          <w:rFonts w:eastAsia="Calibri"/>
          <w:bCs/>
          <w:spacing w:val="10"/>
          <w:sz w:val="28"/>
          <w:szCs w:val="28"/>
          <w:lang w:eastAsia="en-US"/>
        </w:rPr>
        <w:t>5 класс</w:t>
      </w:r>
      <w:r>
        <w:rPr>
          <w:rFonts w:eastAsia="Calibri"/>
          <w:bCs/>
          <w:spacing w:val="10"/>
          <w:sz w:val="28"/>
          <w:szCs w:val="28"/>
          <w:lang w:eastAsia="en-US"/>
        </w:rPr>
        <w:t>а,1993г., стр.142.</w:t>
      </w:r>
    </w:p>
    <w:p w:rsidR="00144527" w:rsidRPr="00CA5E6A" w:rsidRDefault="00D372AB" w:rsidP="007E190E">
      <w:pPr>
        <w:pStyle w:val="a3"/>
        <w:tabs>
          <w:tab w:val="left" w:pos="0"/>
        </w:tabs>
        <w:ind w:left="0"/>
        <w:jc w:val="both"/>
        <w:rPr>
          <w:rFonts w:eastAsia="Calibri"/>
          <w:spacing w:val="10"/>
          <w:sz w:val="28"/>
          <w:szCs w:val="28"/>
          <w:lang w:eastAsia="en-US"/>
        </w:rPr>
      </w:pPr>
      <w:r>
        <w:rPr>
          <w:rFonts w:eastAsia="Calibri"/>
          <w:spacing w:val="10"/>
          <w:sz w:val="28"/>
          <w:szCs w:val="28"/>
          <w:lang w:eastAsia="en-US"/>
        </w:rPr>
        <w:t>11</w:t>
      </w:r>
      <w:r w:rsidR="00144527">
        <w:rPr>
          <w:rFonts w:eastAsia="Calibri"/>
          <w:spacing w:val="10"/>
          <w:sz w:val="28"/>
          <w:szCs w:val="28"/>
          <w:lang w:eastAsia="en-US"/>
        </w:rPr>
        <w:t>.</w:t>
      </w:r>
      <w:r w:rsidR="007E190E">
        <w:rPr>
          <w:rFonts w:eastAsia="Calibri"/>
          <w:spacing w:val="10"/>
          <w:sz w:val="28"/>
          <w:szCs w:val="28"/>
          <w:lang w:eastAsia="en-US"/>
        </w:rPr>
        <w:t xml:space="preserve"> </w:t>
      </w:r>
      <w:proofErr w:type="spellStart"/>
      <w:r w:rsidR="00144527" w:rsidRPr="00CA5E6A">
        <w:rPr>
          <w:rFonts w:eastAsia="Calibri"/>
          <w:spacing w:val="10"/>
          <w:sz w:val="28"/>
          <w:szCs w:val="28"/>
          <w:lang w:eastAsia="en-US"/>
        </w:rPr>
        <w:t>Алибеков</w:t>
      </w:r>
      <w:proofErr w:type="spellEnd"/>
      <w:r w:rsidR="00144527" w:rsidRPr="00CA5E6A">
        <w:rPr>
          <w:rFonts w:eastAsia="Calibri"/>
          <w:spacing w:val="10"/>
          <w:sz w:val="28"/>
          <w:szCs w:val="28"/>
          <w:lang w:eastAsia="en-US"/>
        </w:rPr>
        <w:t xml:space="preserve"> Б.О, Даудова Б.А. «</w:t>
      </w:r>
      <w:proofErr w:type="spellStart"/>
      <w:r w:rsidR="00144527" w:rsidRPr="00CA5E6A">
        <w:rPr>
          <w:rFonts w:eastAsia="Calibri"/>
          <w:spacing w:val="10"/>
          <w:sz w:val="28"/>
          <w:szCs w:val="28"/>
          <w:lang w:eastAsia="en-US"/>
        </w:rPr>
        <w:t>Литературала</w:t>
      </w:r>
      <w:proofErr w:type="spellEnd"/>
      <w:r w:rsidR="00144527" w:rsidRPr="00CA5E6A">
        <w:rPr>
          <w:rFonts w:eastAsia="Calibri"/>
          <w:spacing w:val="10"/>
          <w:sz w:val="28"/>
          <w:szCs w:val="28"/>
          <w:lang w:eastAsia="en-US"/>
        </w:rPr>
        <w:t xml:space="preserve"> </w:t>
      </w:r>
      <w:proofErr w:type="spellStart"/>
      <w:r w:rsidR="00144527" w:rsidRPr="00CA5E6A">
        <w:rPr>
          <w:rFonts w:eastAsia="Calibri"/>
          <w:spacing w:val="10"/>
          <w:sz w:val="28"/>
          <w:szCs w:val="28"/>
          <w:lang w:eastAsia="en-US"/>
        </w:rPr>
        <w:t>чирагъ</w:t>
      </w:r>
      <w:proofErr w:type="spellEnd"/>
      <w:r w:rsidR="00144527" w:rsidRPr="00CA5E6A">
        <w:rPr>
          <w:rFonts w:eastAsia="Calibri"/>
          <w:spacing w:val="10"/>
          <w:sz w:val="28"/>
          <w:szCs w:val="28"/>
          <w:lang w:eastAsia="en-US"/>
        </w:rPr>
        <w:t xml:space="preserve">» («Литературный </w:t>
      </w:r>
      <w:r w:rsidR="00144527">
        <w:rPr>
          <w:rFonts w:eastAsia="Calibri"/>
          <w:spacing w:val="10"/>
          <w:sz w:val="28"/>
          <w:szCs w:val="28"/>
          <w:lang w:eastAsia="en-US"/>
        </w:rPr>
        <w:t>свет»). Внеклассное чтение для 6</w:t>
      </w:r>
      <w:r w:rsidR="00144527" w:rsidRPr="00CA5E6A">
        <w:rPr>
          <w:rFonts w:eastAsia="Calibri"/>
          <w:spacing w:val="10"/>
          <w:sz w:val="28"/>
          <w:szCs w:val="28"/>
          <w:lang w:eastAsia="en-US"/>
        </w:rPr>
        <w:t xml:space="preserve"> класса,1993г.,</w:t>
      </w:r>
      <w:r w:rsidR="00144527">
        <w:rPr>
          <w:rFonts w:eastAsia="Calibri"/>
          <w:spacing w:val="10"/>
          <w:sz w:val="28"/>
          <w:szCs w:val="28"/>
          <w:lang w:eastAsia="en-US"/>
        </w:rPr>
        <w:t xml:space="preserve"> </w:t>
      </w:r>
      <w:r w:rsidR="00144527" w:rsidRPr="00CA5E6A">
        <w:rPr>
          <w:rFonts w:eastAsia="Calibri"/>
          <w:spacing w:val="10"/>
          <w:sz w:val="28"/>
          <w:szCs w:val="28"/>
          <w:lang w:eastAsia="en-US"/>
        </w:rPr>
        <w:t>стр.142.</w:t>
      </w:r>
    </w:p>
    <w:p w:rsidR="00144527" w:rsidRPr="003516E4" w:rsidRDefault="00D372AB" w:rsidP="007E190E">
      <w:pPr>
        <w:pStyle w:val="a3"/>
        <w:ind w:left="0"/>
        <w:jc w:val="both"/>
        <w:rPr>
          <w:rFonts w:eastAsia="Calibri"/>
          <w:spacing w:val="10"/>
          <w:sz w:val="28"/>
          <w:szCs w:val="28"/>
          <w:lang w:eastAsia="en-US"/>
        </w:rPr>
      </w:pPr>
      <w:r>
        <w:rPr>
          <w:rFonts w:eastAsia="Calibri"/>
          <w:spacing w:val="10"/>
          <w:sz w:val="28"/>
          <w:szCs w:val="28"/>
          <w:lang w:eastAsia="en-US"/>
        </w:rPr>
        <w:t>12.</w:t>
      </w:r>
      <w:r w:rsidR="007E190E">
        <w:rPr>
          <w:rFonts w:eastAsia="Calibri"/>
          <w:spacing w:val="10"/>
          <w:sz w:val="28"/>
          <w:szCs w:val="28"/>
          <w:lang w:eastAsia="en-US"/>
        </w:rPr>
        <w:t xml:space="preserve"> </w:t>
      </w:r>
      <w:r w:rsidR="00144527" w:rsidRPr="003516E4">
        <w:rPr>
          <w:rFonts w:eastAsia="Calibri"/>
          <w:spacing w:val="10"/>
          <w:sz w:val="28"/>
          <w:szCs w:val="28"/>
          <w:lang w:eastAsia="en-US"/>
        </w:rPr>
        <w:t>Магомедов Р.М. «</w:t>
      </w:r>
      <w:proofErr w:type="spellStart"/>
      <w:r w:rsidR="00144527" w:rsidRPr="003516E4">
        <w:rPr>
          <w:rFonts w:eastAsia="Calibri"/>
          <w:spacing w:val="10"/>
          <w:sz w:val="28"/>
          <w:szCs w:val="28"/>
          <w:lang w:eastAsia="en-US"/>
        </w:rPr>
        <w:t>Литературала</w:t>
      </w:r>
      <w:proofErr w:type="spellEnd"/>
      <w:r w:rsidR="00144527" w:rsidRPr="003516E4">
        <w:rPr>
          <w:rFonts w:eastAsia="Calibri"/>
          <w:spacing w:val="10"/>
          <w:sz w:val="28"/>
          <w:szCs w:val="28"/>
          <w:lang w:eastAsia="en-US"/>
        </w:rPr>
        <w:t xml:space="preserve"> </w:t>
      </w:r>
      <w:proofErr w:type="spellStart"/>
      <w:r w:rsidR="00144527" w:rsidRPr="003516E4">
        <w:rPr>
          <w:rFonts w:eastAsia="Calibri"/>
          <w:spacing w:val="10"/>
          <w:sz w:val="28"/>
          <w:szCs w:val="28"/>
          <w:lang w:eastAsia="en-US"/>
        </w:rPr>
        <w:t>чирагъ</w:t>
      </w:r>
      <w:proofErr w:type="spellEnd"/>
      <w:r w:rsidR="00144527" w:rsidRPr="003516E4">
        <w:rPr>
          <w:rFonts w:eastAsia="Calibri"/>
          <w:spacing w:val="10"/>
          <w:sz w:val="28"/>
          <w:szCs w:val="28"/>
          <w:lang w:eastAsia="en-US"/>
        </w:rPr>
        <w:t>» («Литературный свет»). Внеклассное чтение для 7 класса,1994г., стр.142.</w:t>
      </w:r>
    </w:p>
    <w:p w:rsidR="00144527" w:rsidRDefault="00D372AB" w:rsidP="007E190E">
      <w:pPr>
        <w:pStyle w:val="a3"/>
        <w:shd w:val="clear" w:color="auto" w:fill="FFFFFF"/>
        <w:suppressAutoHyphens w:val="0"/>
        <w:ind w:left="0" w:right="283"/>
        <w:jc w:val="both"/>
        <w:rPr>
          <w:color w:val="000000"/>
          <w:sz w:val="28"/>
          <w:szCs w:val="28"/>
          <w:lang w:eastAsia="ru-RU"/>
        </w:rPr>
      </w:pPr>
      <w:r>
        <w:rPr>
          <w:color w:val="000000"/>
          <w:sz w:val="28"/>
          <w:szCs w:val="28"/>
          <w:lang w:eastAsia="ru-RU"/>
        </w:rPr>
        <w:t>13.</w:t>
      </w:r>
      <w:r w:rsidR="007E190E">
        <w:rPr>
          <w:color w:val="000000"/>
          <w:sz w:val="28"/>
          <w:szCs w:val="28"/>
          <w:lang w:eastAsia="ru-RU"/>
        </w:rPr>
        <w:t xml:space="preserve"> </w:t>
      </w:r>
      <w:proofErr w:type="gramStart"/>
      <w:r w:rsidR="00144527" w:rsidRPr="009B49C3">
        <w:rPr>
          <w:color w:val="000000"/>
          <w:sz w:val="28"/>
          <w:szCs w:val="28"/>
          <w:lang w:eastAsia="ru-RU"/>
        </w:rPr>
        <w:t>Примерная основная образовательная программа учебного предмета «Родная (даргинская) литература» для 5-9 классов основного общего образования (автор-составитель:</w:t>
      </w:r>
      <w:proofErr w:type="gramEnd"/>
      <w:r w:rsidR="00144527" w:rsidRPr="009B49C3">
        <w:rPr>
          <w:color w:val="000000"/>
          <w:sz w:val="28"/>
          <w:szCs w:val="28"/>
          <w:lang w:eastAsia="ru-RU"/>
        </w:rPr>
        <w:t xml:space="preserve"> </w:t>
      </w:r>
      <w:proofErr w:type="gramStart"/>
      <w:r w:rsidR="00144527" w:rsidRPr="009B49C3">
        <w:rPr>
          <w:color w:val="000000"/>
          <w:sz w:val="28"/>
          <w:szCs w:val="28"/>
          <w:lang w:eastAsia="ru-RU"/>
        </w:rPr>
        <w:t>Б.А. Даудова)</w:t>
      </w:r>
      <w:r w:rsidR="00144527">
        <w:rPr>
          <w:color w:val="000000"/>
          <w:sz w:val="28"/>
          <w:szCs w:val="28"/>
          <w:lang w:eastAsia="ru-RU"/>
        </w:rPr>
        <w:t>.</w:t>
      </w:r>
      <w:proofErr w:type="gramEnd"/>
    </w:p>
    <w:p w:rsidR="00F50DAA" w:rsidRDefault="00F50DAA" w:rsidP="007E190E">
      <w:pPr>
        <w:shd w:val="clear" w:color="auto" w:fill="FFFFFF"/>
        <w:suppressAutoHyphens w:val="0"/>
        <w:contextualSpacing/>
        <w:jc w:val="both"/>
        <w:rPr>
          <w:sz w:val="28"/>
          <w:szCs w:val="28"/>
          <w:lang w:eastAsia="ru-RU"/>
        </w:rPr>
      </w:pPr>
    </w:p>
    <w:p w:rsidR="00F50DAA" w:rsidRPr="00F50DAA" w:rsidRDefault="00F50DAA" w:rsidP="003074DA">
      <w:pPr>
        <w:shd w:val="clear" w:color="auto" w:fill="FFFFFF"/>
        <w:suppressAutoHyphens w:val="0"/>
        <w:ind w:firstLine="709"/>
        <w:jc w:val="both"/>
        <w:rPr>
          <w:i/>
          <w:sz w:val="28"/>
          <w:szCs w:val="28"/>
          <w:lang w:eastAsia="ru-RU"/>
        </w:rPr>
      </w:pPr>
    </w:p>
    <w:p w:rsidR="00F50DAA" w:rsidRPr="00F50DAA" w:rsidRDefault="00F50DAA" w:rsidP="003074DA">
      <w:pPr>
        <w:shd w:val="clear" w:color="auto" w:fill="FFFFFF"/>
        <w:suppressAutoHyphens w:val="0"/>
        <w:ind w:firstLine="709"/>
        <w:jc w:val="both"/>
        <w:rPr>
          <w:i/>
          <w:sz w:val="28"/>
          <w:szCs w:val="28"/>
          <w:lang w:eastAsia="ru-RU"/>
        </w:rPr>
      </w:pPr>
      <w:r w:rsidRPr="000F7861">
        <w:rPr>
          <w:b/>
          <w:i/>
          <w:sz w:val="28"/>
          <w:szCs w:val="28"/>
          <w:lang w:eastAsia="ru-RU"/>
        </w:rPr>
        <w:t>Методическая литература</w:t>
      </w:r>
      <w:r w:rsidRPr="00F50DAA">
        <w:rPr>
          <w:i/>
          <w:sz w:val="28"/>
          <w:szCs w:val="28"/>
          <w:lang w:eastAsia="ru-RU"/>
        </w:rPr>
        <w:t>:</w:t>
      </w:r>
    </w:p>
    <w:p w:rsidR="00F50DAA" w:rsidRPr="00F50DAA" w:rsidRDefault="00F50DAA" w:rsidP="00D87DD1">
      <w:pPr>
        <w:shd w:val="clear" w:color="auto" w:fill="FFFFFF"/>
        <w:suppressAutoHyphens w:val="0"/>
        <w:jc w:val="both"/>
        <w:rPr>
          <w:i/>
          <w:sz w:val="28"/>
          <w:szCs w:val="28"/>
          <w:lang w:eastAsia="ru-RU"/>
        </w:rPr>
      </w:pPr>
    </w:p>
    <w:p w:rsidR="009C757B" w:rsidRPr="006A3C9E" w:rsidRDefault="009C757B" w:rsidP="00D87DD1">
      <w:pPr>
        <w:pStyle w:val="a3"/>
        <w:autoSpaceDE w:val="0"/>
        <w:autoSpaceDN w:val="0"/>
        <w:adjustRightInd w:val="0"/>
        <w:ind w:left="0" w:right="283"/>
        <w:jc w:val="both"/>
        <w:rPr>
          <w:bCs/>
          <w:sz w:val="28"/>
          <w:szCs w:val="28"/>
        </w:rPr>
      </w:pPr>
      <w:r>
        <w:rPr>
          <w:bCs/>
          <w:sz w:val="28"/>
          <w:szCs w:val="28"/>
        </w:rPr>
        <w:lastRenderedPageBreak/>
        <w:t>14</w:t>
      </w:r>
      <w:r w:rsidRPr="006A3C9E">
        <w:rPr>
          <w:bCs/>
          <w:sz w:val="28"/>
          <w:szCs w:val="28"/>
        </w:rPr>
        <w:t>. Курбанова З.Г. Патриотизм как фактор духовно-нравственного воспитания учащихся на уроках литературы народов Да</w:t>
      </w:r>
      <w:r>
        <w:rPr>
          <w:bCs/>
          <w:sz w:val="28"/>
          <w:szCs w:val="28"/>
        </w:rPr>
        <w:t xml:space="preserve">гестана. –  Махачкала, 2018. – </w:t>
      </w:r>
      <w:r w:rsidRPr="006A3C9E">
        <w:rPr>
          <w:bCs/>
          <w:sz w:val="28"/>
          <w:szCs w:val="28"/>
        </w:rPr>
        <w:t>112 с.</w:t>
      </w:r>
    </w:p>
    <w:p w:rsidR="009C757B" w:rsidRPr="006A3C9E" w:rsidRDefault="009C757B" w:rsidP="00D87DD1">
      <w:pPr>
        <w:pStyle w:val="a3"/>
        <w:autoSpaceDE w:val="0"/>
        <w:autoSpaceDN w:val="0"/>
        <w:adjustRightInd w:val="0"/>
        <w:ind w:left="0" w:right="283"/>
        <w:jc w:val="both"/>
        <w:rPr>
          <w:bCs/>
          <w:sz w:val="28"/>
          <w:szCs w:val="28"/>
        </w:rPr>
      </w:pPr>
      <w:r>
        <w:rPr>
          <w:bCs/>
          <w:sz w:val="28"/>
          <w:szCs w:val="28"/>
        </w:rPr>
        <w:t>15</w:t>
      </w:r>
      <w:r w:rsidRPr="006A3C9E">
        <w:rPr>
          <w:bCs/>
          <w:sz w:val="28"/>
          <w:szCs w:val="28"/>
        </w:rPr>
        <w:t>. Курбанова З.Г.  Методика анализа художественного произведения на уроках дагестанской литературы. – Махачкала, 2019. – 102 с.</w:t>
      </w:r>
    </w:p>
    <w:p w:rsidR="009C757B" w:rsidRPr="006A3C9E" w:rsidRDefault="009C757B" w:rsidP="00D87DD1">
      <w:pPr>
        <w:pStyle w:val="a3"/>
        <w:autoSpaceDE w:val="0"/>
        <w:autoSpaceDN w:val="0"/>
        <w:adjustRightInd w:val="0"/>
        <w:ind w:left="0" w:right="283"/>
        <w:jc w:val="both"/>
        <w:rPr>
          <w:bCs/>
          <w:sz w:val="28"/>
          <w:szCs w:val="28"/>
        </w:rPr>
      </w:pPr>
      <w:r>
        <w:rPr>
          <w:bCs/>
          <w:sz w:val="28"/>
          <w:szCs w:val="28"/>
        </w:rPr>
        <w:t>16</w:t>
      </w:r>
      <w:r w:rsidRPr="006A3C9E">
        <w:rPr>
          <w:bCs/>
          <w:sz w:val="28"/>
          <w:szCs w:val="28"/>
        </w:rPr>
        <w:t>. Курбанова З.Г. Методика изучения литературы народов Дагестана в начальной школе, Махачкала, 2020. – 241с.</w:t>
      </w:r>
    </w:p>
    <w:p w:rsidR="009C757B" w:rsidRPr="009C757B" w:rsidRDefault="009C757B" w:rsidP="00D87DD1">
      <w:pPr>
        <w:pStyle w:val="a3"/>
        <w:numPr>
          <w:ilvl w:val="0"/>
          <w:numId w:val="25"/>
        </w:numPr>
        <w:suppressAutoHyphens w:val="0"/>
        <w:autoSpaceDE w:val="0"/>
        <w:autoSpaceDN w:val="0"/>
        <w:adjustRightInd w:val="0"/>
        <w:spacing w:after="200"/>
        <w:ind w:left="0" w:right="283" w:firstLine="0"/>
        <w:jc w:val="both"/>
        <w:rPr>
          <w:rFonts w:eastAsia="Calibri"/>
          <w:bCs/>
          <w:spacing w:val="10"/>
          <w:sz w:val="28"/>
          <w:szCs w:val="28"/>
          <w:lang w:eastAsia="en-US"/>
        </w:rPr>
      </w:pPr>
      <w:r w:rsidRPr="009C757B">
        <w:rPr>
          <w:rFonts w:eastAsia="Calibri"/>
          <w:bCs/>
          <w:spacing w:val="10"/>
          <w:sz w:val="28"/>
          <w:szCs w:val="28"/>
          <w:lang w:eastAsia="en-US"/>
        </w:rPr>
        <w:t>Расулов М.-Р. А. Изучение поэтических и прозаических произведений дагестанской литературы в средней школе.</w:t>
      </w:r>
    </w:p>
    <w:p w:rsidR="009C757B" w:rsidRPr="00D87DD1" w:rsidRDefault="009C757B" w:rsidP="00D87DD1">
      <w:pPr>
        <w:pStyle w:val="a3"/>
        <w:numPr>
          <w:ilvl w:val="0"/>
          <w:numId w:val="25"/>
        </w:numPr>
        <w:suppressAutoHyphens w:val="0"/>
        <w:autoSpaceDE w:val="0"/>
        <w:autoSpaceDN w:val="0"/>
        <w:adjustRightInd w:val="0"/>
        <w:spacing w:after="200"/>
        <w:ind w:left="0" w:right="283" w:firstLine="0"/>
        <w:jc w:val="both"/>
        <w:rPr>
          <w:rFonts w:eastAsia="Calibri"/>
          <w:bCs/>
          <w:spacing w:val="10"/>
          <w:sz w:val="28"/>
          <w:szCs w:val="28"/>
          <w:lang w:eastAsia="en-US"/>
        </w:rPr>
      </w:pPr>
      <w:r w:rsidRPr="00D87DD1">
        <w:rPr>
          <w:rFonts w:eastAsia="Calibri"/>
          <w:bCs/>
          <w:spacing w:val="10"/>
          <w:sz w:val="28"/>
          <w:szCs w:val="28"/>
          <w:lang w:eastAsia="en-US"/>
        </w:rPr>
        <w:t>Акимов К.Х. Вопросы методики преподавания дагестанской литературы.</w:t>
      </w:r>
    </w:p>
    <w:p w:rsidR="009C757B" w:rsidRPr="006A3C9E" w:rsidRDefault="009C757B" w:rsidP="00D87DD1">
      <w:pPr>
        <w:numPr>
          <w:ilvl w:val="0"/>
          <w:numId w:val="25"/>
        </w:numPr>
        <w:suppressAutoHyphens w:val="0"/>
        <w:autoSpaceDE w:val="0"/>
        <w:autoSpaceDN w:val="0"/>
        <w:adjustRightInd w:val="0"/>
        <w:spacing w:after="200"/>
        <w:ind w:left="0" w:right="283" w:firstLine="0"/>
        <w:contextualSpacing/>
        <w:jc w:val="both"/>
        <w:rPr>
          <w:rFonts w:eastAsia="Calibri"/>
          <w:bCs/>
          <w:spacing w:val="10"/>
          <w:sz w:val="28"/>
          <w:szCs w:val="28"/>
          <w:lang w:eastAsia="en-US"/>
        </w:rPr>
      </w:pPr>
      <w:proofErr w:type="spellStart"/>
      <w:r w:rsidRPr="006A3C9E">
        <w:rPr>
          <w:rFonts w:eastAsia="Calibri"/>
          <w:bCs/>
          <w:spacing w:val="10"/>
          <w:sz w:val="28"/>
          <w:szCs w:val="28"/>
          <w:lang w:eastAsia="en-US"/>
        </w:rPr>
        <w:t>Хайбуллаева</w:t>
      </w:r>
      <w:proofErr w:type="spellEnd"/>
      <w:r w:rsidRPr="006A3C9E">
        <w:rPr>
          <w:rFonts w:eastAsia="Calibri"/>
          <w:bCs/>
          <w:spacing w:val="10"/>
          <w:sz w:val="28"/>
          <w:szCs w:val="28"/>
          <w:lang w:eastAsia="en-US"/>
        </w:rPr>
        <w:t xml:space="preserve"> Х.М. Методика изучения даг</w:t>
      </w:r>
      <w:r>
        <w:rPr>
          <w:rFonts w:eastAsia="Calibri"/>
          <w:bCs/>
          <w:spacing w:val="10"/>
          <w:sz w:val="28"/>
          <w:szCs w:val="28"/>
          <w:lang w:eastAsia="en-US"/>
        </w:rPr>
        <w:t xml:space="preserve">естанской литературы в 5 классе, 1994 </w:t>
      </w:r>
      <w:proofErr w:type="spellStart"/>
      <w:r>
        <w:rPr>
          <w:rFonts w:eastAsia="Calibri"/>
          <w:bCs/>
          <w:spacing w:val="10"/>
          <w:sz w:val="28"/>
          <w:szCs w:val="28"/>
          <w:lang w:eastAsia="en-US"/>
        </w:rPr>
        <w:t>г.</w:t>
      </w:r>
      <w:proofErr w:type="gramStart"/>
      <w:r>
        <w:rPr>
          <w:rFonts w:eastAsia="Calibri"/>
          <w:bCs/>
          <w:spacing w:val="10"/>
          <w:sz w:val="28"/>
          <w:szCs w:val="28"/>
          <w:lang w:eastAsia="en-US"/>
        </w:rPr>
        <w:t>,М</w:t>
      </w:r>
      <w:proofErr w:type="gramEnd"/>
      <w:r>
        <w:rPr>
          <w:rFonts w:eastAsia="Calibri"/>
          <w:bCs/>
          <w:spacing w:val="10"/>
          <w:sz w:val="28"/>
          <w:szCs w:val="28"/>
          <w:lang w:eastAsia="en-US"/>
        </w:rPr>
        <w:t>ахачкала</w:t>
      </w:r>
      <w:proofErr w:type="spellEnd"/>
      <w:r>
        <w:rPr>
          <w:rFonts w:eastAsia="Calibri"/>
          <w:bCs/>
          <w:spacing w:val="10"/>
          <w:sz w:val="28"/>
          <w:szCs w:val="28"/>
          <w:lang w:eastAsia="en-US"/>
        </w:rPr>
        <w:t>, 120 стр.</w:t>
      </w:r>
    </w:p>
    <w:p w:rsidR="009C757B" w:rsidRPr="006A3C9E" w:rsidRDefault="009C757B" w:rsidP="00D87DD1">
      <w:pPr>
        <w:numPr>
          <w:ilvl w:val="0"/>
          <w:numId w:val="25"/>
        </w:numPr>
        <w:suppressAutoHyphens w:val="0"/>
        <w:autoSpaceDE w:val="0"/>
        <w:autoSpaceDN w:val="0"/>
        <w:adjustRightInd w:val="0"/>
        <w:spacing w:after="200"/>
        <w:ind w:left="0" w:right="283" w:firstLine="0"/>
        <w:contextualSpacing/>
        <w:jc w:val="both"/>
        <w:rPr>
          <w:rFonts w:eastAsia="Calibri"/>
          <w:bCs/>
          <w:spacing w:val="10"/>
          <w:sz w:val="28"/>
          <w:szCs w:val="28"/>
          <w:lang w:eastAsia="en-US"/>
        </w:rPr>
      </w:pPr>
      <w:proofErr w:type="spellStart"/>
      <w:r w:rsidRPr="006A3C9E">
        <w:rPr>
          <w:rFonts w:eastAsia="Calibri"/>
          <w:bCs/>
          <w:spacing w:val="10"/>
          <w:sz w:val="28"/>
          <w:szCs w:val="28"/>
          <w:lang w:eastAsia="en-US"/>
        </w:rPr>
        <w:t>Хайбуллаева</w:t>
      </w:r>
      <w:proofErr w:type="spellEnd"/>
      <w:r w:rsidRPr="006A3C9E">
        <w:rPr>
          <w:rFonts w:eastAsia="Calibri"/>
          <w:bCs/>
          <w:spacing w:val="10"/>
          <w:sz w:val="28"/>
          <w:szCs w:val="28"/>
          <w:lang w:eastAsia="en-US"/>
        </w:rPr>
        <w:t xml:space="preserve"> Х.М. Изучение произведений дагестанского фольклора в школе.</w:t>
      </w:r>
    </w:p>
    <w:p w:rsidR="00F50DAA" w:rsidRPr="00F50DAA" w:rsidRDefault="00F50DAA" w:rsidP="00D87DD1">
      <w:pPr>
        <w:shd w:val="clear" w:color="auto" w:fill="FFFFFF"/>
        <w:suppressAutoHyphens w:val="0"/>
        <w:jc w:val="both"/>
        <w:rPr>
          <w:i/>
          <w:sz w:val="28"/>
          <w:szCs w:val="28"/>
          <w:lang w:eastAsia="ru-RU"/>
        </w:rPr>
      </w:pPr>
    </w:p>
    <w:p w:rsidR="00F50DAA" w:rsidRDefault="00F50DAA" w:rsidP="003074DA">
      <w:pPr>
        <w:shd w:val="clear" w:color="auto" w:fill="FFFFFF"/>
        <w:suppressAutoHyphens w:val="0"/>
        <w:ind w:firstLine="709"/>
        <w:jc w:val="both"/>
        <w:rPr>
          <w:b/>
          <w:i/>
          <w:sz w:val="28"/>
          <w:szCs w:val="28"/>
          <w:lang w:eastAsia="ru-RU"/>
        </w:rPr>
      </w:pPr>
      <w:r w:rsidRPr="000F7861">
        <w:rPr>
          <w:b/>
          <w:i/>
          <w:sz w:val="28"/>
          <w:szCs w:val="28"/>
          <w:lang w:eastAsia="ru-RU"/>
        </w:rPr>
        <w:t>Словари:</w:t>
      </w:r>
    </w:p>
    <w:p w:rsidR="007F6662" w:rsidRPr="000F7861" w:rsidRDefault="007F6662" w:rsidP="003074DA">
      <w:pPr>
        <w:shd w:val="clear" w:color="auto" w:fill="FFFFFF"/>
        <w:suppressAutoHyphens w:val="0"/>
        <w:ind w:firstLine="709"/>
        <w:jc w:val="both"/>
        <w:rPr>
          <w:b/>
          <w:i/>
          <w:sz w:val="28"/>
          <w:szCs w:val="28"/>
          <w:lang w:eastAsia="ru-RU"/>
        </w:rPr>
      </w:pPr>
    </w:p>
    <w:p w:rsidR="004D7CCC" w:rsidRPr="004D7CCC" w:rsidRDefault="004D7CCC" w:rsidP="004D7CCC">
      <w:pPr>
        <w:numPr>
          <w:ilvl w:val="0"/>
          <w:numId w:val="23"/>
        </w:numPr>
        <w:suppressAutoHyphens w:val="0"/>
        <w:spacing w:after="200"/>
        <w:ind w:left="0" w:firstLine="709"/>
        <w:contextualSpacing/>
        <w:jc w:val="both"/>
        <w:rPr>
          <w:sz w:val="28"/>
          <w:szCs w:val="28"/>
          <w:lang w:eastAsia="ru-RU"/>
        </w:rPr>
      </w:pPr>
      <w:r w:rsidRPr="004D7CCC">
        <w:rPr>
          <w:sz w:val="28"/>
          <w:szCs w:val="28"/>
          <w:lang w:eastAsia="ru-RU"/>
        </w:rPr>
        <w:t xml:space="preserve">Абдуллаев З. А. Орфографический словарь. Махачкала: </w:t>
      </w:r>
      <w:proofErr w:type="spellStart"/>
      <w:r w:rsidRPr="004D7CCC">
        <w:rPr>
          <w:sz w:val="28"/>
          <w:szCs w:val="28"/>
          <w:lang w:eastAsia="ru-RU"/>
        </w:rPr>
        <w:t>Дагучпедгиз</w:t>
      </w:r>
      <w:proofErr w:type="spellEnd"/>
      <w:r w:rsidRPr="004D7CCC">
        <w:rPr>
          <w:sz w:val="28"/>
          <w:szCs w:val="28"/>
          <w:lang w:eastAsia="ru-RU"/>
        </w:rPr>
        <w:t>, 1989. – 232 с.</w:t>
      </w:r>
    </w:p>
    <w:p w:rsidR="004D7CCC" w:rsidRPr="004D7CCC" w:rsidRDefault="004D7CCC" w:rsidP="004D7CCC">
      <w:pPr>
        <w:numPr>
          <w:ilvl w:val="0"/>
          <w:numId w:val="23"/>
        </w:numPr>
        <w:suppressAutoHyphens w:val="0"/>
        <w:spacing w:after="200"/>
        <w:ind w:left="0" w:firstLine="709"/>
        <w:contextualSpacing/>
        <w:jc w:val="both"/>
        <w:rPr>
          <w:sz w:val="28"/>
          <w:szCs w:val="28"/>
          <w:lang w:eastAsia="ru-RU"/>
        </w:rPr>
      </w:pPr>
      <w:proofErr w:type="spellStart"/>
      <w:r w:rsidRPr="004D7CCC">
        <w:rPr>
          <w:sz w:val="28"/>
          <w:szCs w:val="28"/>
          <w:lang w:eastAsia="ru-RU"/>
        </w:rPr>
        <w:t>Алиджанов</w:t>
      </w:r>
      <w:proofErr w:type="spellEnd"/>
      <w:r w:rsidRPr="004D7CCC">
        <w:rPr>
          <w:sz w:val="28"/>
          <w:szCs w:val="28"/>
          <w:lang w:eastAsia="ru-RU"/>
        </w:rPr>
        <w:t xml:space="preserve"> Т. М., Алиева С. М. </w:t>
      </w:r>
      <w:proofErr w:type="spellStart"/>
      <w:r w:rsidRPr="004D7CCC">
        <w:rPr>
          <w:sz w:val="28"/>
          <w:szCs w:val="28"/>
          <w:lang w:eastAsia="ru-RU"/>
        </w:rPr>
        <w:t>Русско-даргинско-английский</w:t>
      </w:r>
      <w:proofErr w:type="spellEnd"/>
      <w:r w:rsidRPr="004D7CCC">
        <w:rPr>
          <w:sz w:val="28"/>
          <w:szCs w:val="28"/>
          <w:lang w:eastAsia="ru-RU"/>
        </w:rPr>
        <w:t xml:space="preserve"> картинный словарь. – Махачкала: Формат, 2013. – 145 с.</w:t>
      </w:r>
    </w:p>
    <w:p w:rsidR="004D7CCC" w:rsidRPr="004D7CCC" w:rsidRDefault="004D7CCC" w:rsidP="004D7CCC">
      <w:pPr>
        <w:numPr>
          <w:ilvl w:val="0"/>
          <w:numId w:val="23"/>
        </w:numPr>
        <w:suppressAutoHyphens w:val="0"/>
        <w:spacing w:after="200"/>
        <w:ind w:left="0" w:firstLine="709"/>
        <w:contextualSpacing/>
        <w:jc w:val="both"/>
        <w:rPr>
          <w:sz w:val="28"/>
          <w:szCs w:val="28"/>
          <w:lang w:eastAsia="ru-RU"/>
        </w:rPr>
      </w:pPr>
      <w:r w:rsidRPr="004D7CCC">
        <w:rPr>
          <w:sz w:val="28"/>
          <w:szCs w:val="28"/>
          <w:lang w:eastAsia="ru-RU"/>
        </w:rPr>
        <w:t xml:space="preserve"> Гасанова У. У., </w:t>
      </w:r>
      <w:r w:rsidRPr="004D7CCC">
        <w:rPr>
          <w:rFonts w:eastAsiaTheme="minorHAnsi"/>
          <w:sz w:val="28"/>
          <w:szCs w:val="28"/>
          <w:lang w:eastAsia="en-US"/>
        </w:rPr>
        <w:t xml:space="preserve">Фразеологический </w:t>
      </w:r>
      <w:r w:rsidRPr="004D7CCC">
        <w:rPr>
          <w:sz w:val="28"/>
          <w:szCs w:val="28"/>
          <w:lang w:eastAsia="ru-RU"/>
        </w:rPr>
        <w:t>словарь даргинского языка. Махачкала: Формат, 2018. – 299 с.</w:t>
      </w:r>
    </w:p>
    <w:p w:rsidR="004D7CCC" w:rsidRPr="004D7CCC" w:rsidRDefault="004D7CCC" w:rsidP="004D7CCC">
      <w:pPr>
        <w:numPr>
          <w:ilvl w:val="0"/>
          <w:numId w:val="23"/>
        </w:numPr>
        <w:suppressAutoHyphens w:val="0"/>
        <w:spacing w:after="200"/>
        <w:ind w:left="0" w:firstLine="709"/>
        <w:contextualSpacing/>
        <w:jc w:val="both"/>
        <w:rPr>
          <w:sz w:val="28"/>
          <w:szCs w:val="28"/>
          <w:lang w:eastAsia="ru-RU"/>
        </w:rPr>
      </w:pPr>
      <w:r w:rsidRPr="004D7CCC">
        <w:rPr>
          <w:sz w:val="28"/>
          <w:szCs w:val="28"/>
          <w:lang w:eastAsia="ru-RU"/>
        </w:rPr>
        <w:t>М.А. Исаев. Русско-даргинский словарь. Махачкала, «Юпитер», 2005 г. – 487 с.</w:t>
      </w:r>
    </w:p>
    <w:p w:rsidR="004D7CCC" w:rsidRPr="004D7CCC" w:rsidRDefault="004D7CCC" w:rsidP="004D7CCC">
      <w:pPr>
        <w:numPr>
          <w:ilvl w:val="0"/>
          <w:numId w:val="23"/>
        </w:numPr>
        <w:suppressAutoHyphens w:val="0"/>
        <w:spacing w:after="200"/>
        <w:ind w:left="0" w:firstLine="709"/>
        <w:contextualSpacing/>
        <w:jc w:val="both"/>
        <w:rPr>
          <w:sz w:val="28"/>
          <w:szCs w:val="28"/>
          <w:lang w:eastAsia="ru-RU"/>
        </w:rPr>
      </w:pPr>
      <w:r w:rsidRPr="004D7CCC">
        <w:rPr>
          <w:sz w:val="28"/>
          <w:szCs w:val="28"/>
          <w:lang w:eastAsia="ru-RU"/>
        </w:rPr>
        <w:t>Юсупов Х. А. Русско-даргинский словарь. Махачкала: Юпитер, 2005. – 520 с.</w:t>
      </w:r>
    </w:p>
    <w:p w:rsidR="004D7CCC" w:rsidRPr="004D7CCC" w:rsidRDefault="004D7CCC" w:rsidP="004D7CCC">
      <w:pPr>
        <w:numPr>
          <w:ilvl w:val="0"/>
          <w:numId w:val="23"/>
        </w:numPr>
        <w:suppressAutoHyphens w:val="0"/>
        <w:spacing w:after="200"/>
        <w:ind w:left="0" w:firstLine="709"/>
        <w:contextualSpacing/>
        <w:jc w:val="both"/>
        <w:rPr>
          <w:sz w:val="28"/>
          <w:szCs w:val="28"/>
          <w:lang w:eastAsia="ru-RU"/>
        </w:rPr>
      </w:pPr>
      <w:r w:rsidRPr="004D7CCC">
        <w:rPr>
          <w:sz w:val="28"/>
          <w:szCs w:val="28"/>
          <w:lang w:eastAsia="ru-RU"/>
        </w:rPr>
        <w:t>Юсупов Х. А. Орфографический словарь даргинского языка. Махачкала: Перо, 2011. – 414 с.</w:t>
      </w:r>
    </w:p>
    <w:p w:rsidR="004D7CCC" w:rsidRPr="004D7CCC" w:rsidRDefault="004D7CCC" w:rsidP="004D7CCC">
      <w:pPr>
        <w:numPr>
          <w:ilvl w:val="0"/>
          <w:numId w:val="23"/>
        </w:numPr>
        <w:suppressAutoHyphens w:val="0"/>
        <w:spacing w:after="200"/>
        <w:ind w:left="0" w:firstLine="709"/>
        <w:contextualSpacing/>
        <w:jc w:val="both"/>
        <w:rPr>
          <w:sz w:val="28"/>
          <w:szCs w:val="28"/>
          <w:lang w:eastAsia="ru-RU"/>
        </w:rPr>
      </w:pPr>
      <w:r w:rsidRPr="004D7CCC">
        <w:rPr>
          <w:sz w:val="28"/>
          <w:szCs w:val="28"/>
          <w:lang w:eastAsia="ru-RU"/>
        </w:rPr>
        <w:t xml:space="preserve">Юсупов Х. А. </w:t>
      </w:r>
      <w:proofErr w:type="spellStart"/>
      <w:r w:rsidRPr="004D7CCC">
        <w:rPr>
          <w:sz w:val="28"/>
          <w:szCs w:val="28"/>
          <w:lang w:eastAsia="ru-RU"/>
        </w:rPr>
        <w:t>Даргинско-русский</w:t>
      </w:r>
      <w:proofErr w:type="spellEnd"/>
      <w:r w:rsidRPr="004D7CCC">
        <w:rPr>
          <w:sz w:val="28"/>
          <w:szCs w:val="28"/>
          <w:lang w:eastAsia="ru-RU"/>
        </w:rPr>
        <w:t xml:space="preserve"> словарь. Махачкала: Перо, 2011. – 414 с.</w:t>
      </w:r>
    </w:p>
    <w:p w:rsidR="00F50DAA" w:rsidRPr="00F50DAA" w:rsidRDefault="00F50DAA" w:rsidP="003074DA">
      <w:pPr>
        <w:shd w:val="clear" w:color="auto" w:fill="FFFFFF"/>
        <w:suppressAutoHyphens w:val="0"/>
        <w:ind w:firstLine="709"/>
        <w:jc w:val="both"/>
        <w:rPr>
          <w:i/>
          <w:sz w:val="28"/>
          <w:szCs w:val="28"/>
          <w:lang w:eastAsia="ru-RU"/>
        </w:rPr>
      </w:pPr>
    </w:p>
    <w:p w:rsidR="00313738" w:rsidRPr="00313738" w:rsidRDefault="00313738" w:rsidP="00313738">
      <w:pPr>
        <w:suppressAutoHyphens w:val="0"/>
        <w:spacing w:line="360" w:lineRule="auto"/>
        <w:ind w:firstLine="709"/>
        <w:contextualSpacing/>
        <w:jc w:val="center"/>
        <w:rPr>
          <w:sz w:val="28"/>
          <w:szCs w:val="28"/>
          <w:lang w:eastAsia="ru-RU"/>
        </w:rPr>
      </w:pPr>
      <w:r w:rsidRPr="00313738">
        <w:rPr>
          <w:b/>
          <w:sz w:val="28"/>
          <w:szCs w:val="28"/>
          <w:lang w:eastAsia="ru-RU"/>
        </w:rPr>
        <w:t>Монографии:</w:t>
      </w:r>
    </w:p>
    <w:p w:rsidR="00313738" w:rsidRPr="00313738" w:rsidRDefault="00313738" w:rsidP="00313738">
      <w:pPr>
        <w:numPr>
          <w:ilvl w:val="0"/>
          <w:numId w:val="23"/>
        </w:numPr>
        <w:suppressAutoHyphens w:val="0"/>
        <w:spacing w:after="200"/>
        <w:ind w:left="0" w:firstLine="709"/>
        <w:contextualSpacing/>
        <w:jc w:val="both"/>
        <w:rPr>
          <w:sz w:val="28"/>
          <w:szCs w:val="28"/>
          <w:lang w:eastAsia="ru-RU"/>
        </w:rPr>
      </w:pPr>
      <w:r w:rsidRPr="00313738">
        <w:rPr>
          <w:sz w:val="28"/>
          <w:szCs w:val="28"/>
          <w:lang w:eastAsia="ru-RU"/>
        </w:rPr>
        <w:t>Абдуллаев З. Г. Даргинский  язык. Фонетика. М.: Наука, 1993. – 285 с.</w:t>
      </w:r>
    </w:p>
    <w:p w:rsidR="00313738" w:rsidRPr="00313738" w:rsidRDefault="00313738" w:rsidP="00313738">
      <w:pPr>
        <w:numPr>
          <w:ilvl w:val="0"/>
          <w:numId w:val="23"/>
        </w:numPr>
        <w:suppressAutoHyphens w:val="0"/>
        <w:spacing w:after="200"/>
        <w:ind w:left="0" w:firstLine="709"/>
        <w:contextualSpacing/>
        <w:jc w:val="both"/>
        <w:rPr>
          <w:sz w:val="28"/>
          <w:szCs w:val="28"/>
          <w:lang w:eastAsia="ru-RU"/>
        </w:rPr>
      </w:pPr>
      <w:r w:rsidRPr="00313738">
        <w:rPr>
          <w:sz w:val="28"/>
          <w:szCs w:val="28"/>
          <w:lang w:eastAsia="ru-RU"/>
        </w:rPr>
        <w:t>Абдуллаев З. Г. Очерки по синтаксису даргинского языка. М.:Наука,1971. – 477 с.</w:t>
      </w:r>
    </w:p>
    <w:p w:rsidR="00313738" w:rsidRPr="00313738" w:rsidRDefault="00313738" w:rsidP="00313738">
      <w:pPr>
        <w:numPr>
          <w:ilvl w:val="0"/>
          <w:numId w:val="23"/>
        </w:numPr>
        <w:suppressAutoHyphens w:val="0"/>
        <w:spacing w:after="200"/>
        <w:ind w:left="0" w:firstLine="709"/>
        <w:contextualSpacing/>
        <w:jc w:val="both"/>
        <w:rPr>
          <w:sz w:val="28"/>
          <w:szCs w:val="28"/>
          <w:lang w:eastAsia="ru-RU"/>
        </w:rPr>
      </w:pPr>
      <w:r w:rsidRPr="00313738">
        <w:rPr>
          <w:sz w:val="28"/>
          <w:szCs w:val="28"/>
          <w:lang w:eastAsia="ru-RU"/>
        </w:rPr>
        <w:t xml:space="preserve"> Абдуллаев З. Г., </w:t>
      </w:r>
      <w:proofErr w:type="spellStart"/>
      <w:r w:rsidRPr="00313738">
        <w:rPr>
          <w:sz w:val="28"/>
          <w:szCs w:val="28"/>
          <w:lang w:eastAsia="ru-RU"/>
        </w:rPr>
        <w:t>Абдусаламов</w:t>
      </w:r>
      <w:proofErr w:type="spellEnd"/>
      <w:r w:rsidRPr="00313738">
        <w:rPr>
          <w:sz w:val="28"/>
          <w:szCs w:val="28"/>
          <w:lang w:eastAsia="ru-RU"/>
        </w:rPr>
        <w:t xml:space="preserve"> А.А. и др. Современный даргинский язык. Махачкала: Радуга,2014. – 407 с.</w:t>
      </w:r>
    </w:p>
    <w:p w:rsidR="00313738" w:rsidRPr="00313738" w:rsidRDefault="00313738" w:rsidP="00313738">
      <w:pPr>
        <w:numPr>
          <w:ilvl w:val="0"/>
          <w:numId w:val="23"/>
        </w:numPr>
        <w:suppressAutoHyphens w:val="0"/>
        <w:spacing w:after="200"/>
        <w:ind w:left="0" w:firstLine="709"/>
        <w:contextualSpacing/>
        <w:jc w:val="both"/>
        <w:rPr>
          <w:sz w:val="28"/>
          <w:szCs w:val="28"/>
          <w:lang w:eastAsia="ru-RU"/>
        </w:rPr>
      </w:pPr>
      <w:r w:rsidRPr="00313738">
        <w:rPr>
          <w:sz w:val="28"/>
          <w:szCs w:val="28"/>
          <w:lang w:eastAsia="ru-RU"/>
        </w:rPr>
        <w:t xml:space="preserve"> </w:t>
      </w:r>
      <w:proofErr w:type="spellStart"/>
      <w:r w:rsidRPr="00313738">
        <w:rPr>
          <w:sz w:val="28"/>
          <w:szCs w:val="28"/>
          <w:lang w:eastAsia="ru-RU"/>
        </w:rPr>
        <w:t>Кадибагамаев</w:t>
      </w:r>
      <w:proofErr w:type="spellEnd"/>
      <w:r w:rsidRPr="00313738">
        <w:rPr>
          <w:sz w:val="28"/>
          <w:szCs w:val="28"/>
          <w:lang w:eastAsia="ru-RU"/>
        </w:rPr>
        <w:t xml:space="preserve"> А. А., Мусаев М.-С. М., Сулейманов Б. С. Даргинский язык. Махачкала: Дагучпедгиз,1993. – 285 с.</w:t>
      </w:r>
    </w:p>
    <w:p w:rsidR="00313738" w:rsidRPr="00313738" w:rsidRDefault="00313738" w:rsidP="00313738">
      <w:pPr>
        <w:numPr>
          <w:ilvl w:val="0"/>
          <w:numId w:val="23"/>
        </w:numPr>
        <w:suppressAutoHyphens w:val="0"/>
        <w:spacing w:after="200"/>
        <w:ind w:left="0" w:firstLine="709"/>
        <w:contextualSpacing/>
        <w:jc w:val="both"/>
        <w:rPr>
          <w:sz w:val="28"/>
          <w:szCs w:val="28"/>
          <w:lang w:eastAsia="ru-RU"/>
        </w:rPr>
      </w:pPr>
      <w:r w:rsidRPr="00313738">
        <w:rPr>
          <w:sz w:val="28"/>
          <w:szCs w:val="28"/>
          <w:lang w:eastAsia="ru-RU"/>
        </w:rPr>
        <w:lastRenderedPageBreak/>
        <w:t xml:space="preserve"> Мусаев М.-С. М. Современный даргинский язык</w:t>
      </w:r>
      <w:r w:rsidRPr="00313738">
        <w:rPr>
          <w:b/>
          <w:sz w:val="28"/>
          <w:szCs w:val="28"/>
          <w:lang w:eastAsia="ru-RU"/>
        </w:rPr>
        <w:t>.</w:t>
      </w:r>
      <w:r w:rsidRPr="00313738">
        <w:rPr>
          <w:sz w:val="28"/>
          <w:szCs w:val="28"/>
          <w:lang w:eastAsia="ru-RU"/>
        </w:rPr>
        <w:t xml:space="preserve"> Махачкала: Радуга, 2014. – 407 с.</w:t>
      </w:r>
    </w:p>
    <w:p w:rsidR="00313738" w:rsidRPr="00313738" w:rsidRDefault="00313738" w:rsidP="00313738">
      <w:pPr>
        <w:numPr>
          <w:ilvl w:val="0"/>
          <w:numId w:val="23"/>
        </w:numPr>
        <w:suppressAutoHyphens w:val="0"/>
        <w:spacing w:after="200"/>
        <w:ind w:left="0" w:firstLine="709"/>
        <w:contextualSpacing/>
        <w:jc w:val="both"/>
        <w:rPr>
          <w:b/>
          <w:sz w:val="28"/>
          <w:szCs w:val="28"/>
          <w:lang w:eastAsia="ru-RU"/>
        </w:rPr>
      </w:pPr>
      <w:r w:rsidRPr="00313738">
        <w:rPr>
          <w:sz w:val="28"/>
          <w:szCs w:val="28"/>
          <w:lang w:eastAsia="ru-RU"/>
        </w:rPr>
        <w:t xml:space="preserve"> </w:t>
      </w:r>
      <w:proofErr w:type="spellStart"/>
      <w:r w:rsidRPr="00313738">
        <w:rPr>
          <w:sz w:val="28"/>
          <w:szCs w:val="28"/>
          <w:lang w:eastAsia="ru-RU"/>
        </w:rPr>
        <w:t>Муталов</w:t>
      </w:r>
      <w:proofErr w:type="spellEnd"/>
      <w:r w:rsidRPr="00313738">
        <w:rPr>
          <w:sz w:val="28"/>
          <w:szCs w:val="28"/>
          <w:lang w:eastAsia="ru-RU"/>
        </w:rPr>
        <w:t xml:space="preserve"> Р. О.  Глагол  даргинского языка. Махачкала: </w:t>
      </w:r>
      <w:proofErr w:type="spellStart"/>
      <w:r w:rsidRPr="00313738">
        <w:rPr>
          <w:sz w:val="28"/>
          <w:szCs w:val="28"/>
          <w:lang w:eastAsia="ru-RU"/>
        </w:rPr>
        <w:t>Плиграф-сервис</w:t>
      </w:r>
      <w:proofErr w:type="spellEnd"/>
      <w:r w:rsidRPr="00313738">
        <w:rPr>
          <w:sz w:val="28"/>
          <w:szCs w:val="28"/>
          <w:lang w:eastAsia="ru-RU"/>
        </w:rPr>
        <w:t>, 2002. – 219 с.</w:t>
      </w:r>
    </w:p>
    <w:p w:rsidR="00313738" w:rsidRDefault="00313738" w:rsidP="003074DA">
      <w:pPr>
        <w:shd w:val="clear" w:color="auto" w:fill="FFFFFF"/>
        <w:suppressAutoHyphens w:val="0"/>
        <w:ind w:firstLine="709"/>
        <w:jc w:val="both"/>
        <w:rPr>
          <w:b/>
          <w:i/>
          <w:sz w:val="28"/>
          <w:szCs w:val="28"/>
          <w:lang w:eastAsia="ru-RU"/>
        </w:rPr>
      </w:pPr>
    </w:p>
    <w:bookmarkEnd w:id="30"/>
    <w:p w:rsidR="00AC29F3" w:rsidRDefault="000C22A2" w:rsidP="003074DA">
      <w:pPr>
        <w:shd w:val="clear" w:color="auto" w:fill="FFFFFF"/>
        <w:suppressAutoHyphens w:val="0"/>
        <w:ind w:firstLine="709"/>
        <w:jc w:val="both"/>
        <w:rPr>
          <w:b/>
          <w:i/>
          <w:sz w:val="28"/>
          <w:szCs w:val="28"/>
          <w:lang w:eastAsia="ru-RU"/>
        </w:rPr>
      </w:pPr>
      <w:r w:rsidRPr="000F7861">
        <w:rPr>
          <w:b/>
          <w:i/>
          <w:sz w:val="28"/>
          <w:szCs w:val="28"/>
          <w:lang w:eastAsia="ru-RU"/>
        </w:rPr>
        <w:t>Интернет-ресурсы:</w:t>
      </w:r>
    </w:p>
    <w:p w:rsidR="000329BB" w:rsidRDefault="000329BB" w:rsidP="003074DA">
      <w:pPr>
        <w:shd w:val="clear" w:color="auto" w:fill="FFFFFF"/>
        <w:suppressAutoHyphens w:val="0"/>
        <w:ind w:firstLine="709"/>
        <w:jc w:val="both"/>
        <w:rPr>
          <w:b/>
          <w:i/>
          <w:sz w:val="28"/>
          <w:szCs w:val="28"/>
          <w:lang w:eastAsia="ru-RU"/>
        </w:rPr>
      </w:pPr>
    </w:p>
    <w:p w:rsidR="000329BB" w:rsidRPr="006A3C9E" w:rsidRDefault="000329BB" w:rsidP="00CC50BC">
      <w:pPr>
        <w:pStyle w:val="a3"/>
        <w:numPr>
          <w:ilvl w:val="0"/>
          <w:numId w:val="27"/>
        </w:numPr>
        <w:suppressAutoHyphens w:val="0"/>
        <w:ind w:left="0" w:right="283" w:firstLine="0"/>
        <w:jc w:val="both"/>
        <w:rPr>
          <w:sz w:val="28"/>
          <w:szCs w:val="28"/>
          <w:lang w:eastAsia="ru-RU"/>
        </w:rPr>
      </w:pPr>
      <w:r w:rsidRPr="006A3C9E">
        <w:rPr>
          <w:sz w:val="28"/>
          <w:szCs w:val="28"/>
          <w:lang w:eastAsia="ru-RU"/>
        </w:rPr>
        <w:t>Примерная основная образовательная программа основного общего образования. Режим доступа: –</w:t>
      </w:r>
      <w:r w:rsidRPr="006A3C9E">
        <w:rPr>
          <w:rFonts w:eastAsia="Calibri"/>
          <w:sz w:val="28"/>
          <w:szCs w:val="28"/>
          <w:lang w:eastAsia="en-US"/>
        </w:rPr>
        <w:t xml:space="preserve"> </w:t>
      </w:r>
      <w:hyperlink r:id="rId7" w:history="1">
        <w:r w:rsidRPr="006A3C9E">
          <w:rPr>
            <w:color w:val="0000FF"/>
            <w:sz w:val="28"/>
            <w:szCs w:val="28"/>
            <w:u w:val="single"/>
            <w:lang w:eastAsia="ru-RU"/>
          </w:rPr>
          <w:t>https://portal.iv-edu.ru/dep/mouofurmn/furmanovskiyrn_school3/commondocs/FGOS</w:t>
        </w:r>
      </w:hyperlink>
      <w:r w:rsidRPr="006A3C9E">
        <w:rPr>
          <w:sz w:val="28"/>
          <w:szCs w:val="28"/>
          <w:lang w:eastAsia="ru-RU"/>
        </w:rPr>
        <w:t>.</w:t>
      </w:r>
    </w:p>
    <w:p w:rsidR="000329BB" w:rsidRPr="006A3C9E" w:rsidRDefault="000329BB" w:rsidP="00CC50BC">
      <w:pPr>
        <w:pStyle w:val="a3"/>
        <w:numPr>
          <w:ilvl w:val="0"/>
          <w:numId w:val="27"/>
        </w:numPr>
        <w:tabs>
          <w:tab w:val="left" w:pos="1701"/>
        </w:tabs>
        <w:suppressAutoHyphens w:val="0"/>
        <w:ind w:left="0" w:right="283" w:firstLine="0"/>
        <w:jc w:val="both"/>
        <w:rPr>
          <w:sz w:val="28"/>
          <w:szCs w:val="28"/>
          <w:lang w:eastAsia="ru-RU"/>
        </w:rPr>
      </w:pPr>
      <w:r w:rsidRPr="006A3C9E">
        <w:rPr>
          <w:sz w:val="28"/>
          <w:szCs w:val="28"/>
          <w:lang w:eastAsia="ru-RU"/>
        </w:rPr>
        <w:t xml:space="preserve">Рабочая программа по формированию УУД в процессе изучения литературы. Режим доступа: – </w:t>
      </w:r>
      <w:hyperlink r:id="rId8" w:history="1">
        <w:r w:rsidRPr="006A3C9E">
          <w:rPr>
            <w:color w:val="0000FF"/>
            <w:sz w:val="28"/>
            <w:szCs w:val="28"/>
            <w:u w:val="single"/>
            <w:lang w:eastAsia="ru-RU"/>
          </w:rPr>
          <w:t>https://nsportal.ru/shkola/literatura/library/2016/08/31/rabochaya-programma</w:t>
        </w:r>
      </w:hyperlink>
      <w:r w:rsidRPr="006A3C9E">
        <w:rPr>
          <w:sz w:val="28"/>
          <w:szCs w:val="28"/>
          <w:lang w:eastAsia="ru-RU"/>
        </w:rPr>
        <w:t>.</w:t>
      </w:r>
    </w:p>
    <w:p w:rsidR="000329BB" w:rsidRPr="006A3C9E" w:rsidRDefault="000329BB" w:rsidP="00CC50BC">
      <w:pPr>
        <w:pStyle w:val="a3"/>
        <w:numPr>
          <w:ilvl w:val="0"/>
          <w:numId w:val="27"/>
        </w:numPr>
        <w:tabs>
          <w:tab w:val="left" w:pos="1701"/>
        </w:tabs>
        <w:suppressAutoHyphens w:val="0"/>
        <w:ind w:left="0" w:right="283" w:firstLine="0"/>
        <w:jc w:val="both"/>
        <w:rPr>
          <w:sz w:val="28"/>
          <w:szCs w:val="28"/>
          <w:lang w:eastAsia="ru-RU"/>
        </w:rPr>
      </w:pPr>
      <w:r w:rsidRPr="006A3C9E">
        <w:rPr>
          <w:sz w:val="28"/>
          <w:szCs w:val="28"/>
          <w:lang w:eastAsia="ru-RU"/>
        </w:rPr>
        <w:t xml:space="preserve">Рабочая программа по литературе на уровень 5–9 класс с календарно-тематическим планированием. Режим доступа: – </w:t>
      </w:r>
      <w:hyperlink r:id="rId9" w:history="1">
        <w:r w:rsidRPr="006A3C9E">
          <w:rPr>
            <w:color w:val="0000FF"/>
            <w:sz w:val="28"/>
            <w:szCs w:val="28"/>
            <w:u w:val="single"/>
            <w:lang w:val="en-US" w:eastAsia="ru-RU"/>
          </w:rPr>
          <w:t>https</w:t>
        </w:r>
        <w:r w:rsidRPr="006A3C9E">
          <w:rPr>
            <w:color w:val="0000FF"/>
            <w:sz w:val="28"/>
            <w:szCs w:val="28"/>
            <w:u w:val="single"/>
            <w:lang w:eastAsia="ru-RU"/>
          </w:rPr>
          <w:t>://</w:t>
        </w:r>
        <w:proofErr w:type="spellStart"/>
        <w:r w:rsidRPr="006A3C9E">
          <w:rPr>
            <w:color w:val="0000FF"/>
            <w:sz w:val="28"/>
            <w:szCs w:val="28"/>
            <w:u w:val="single"/>
            <w:lang w:val="en-US" w:eastAsia="ru-RU"/>
          </w:rPr>
          <w:t>infourok</w:t>
        </w:r>
        <w:proofErr w:type="spellEnd"/>
        <w:r w:rsidRPr="006A3C9E">
          <w:rPr>
            <w:color w:val="0000FF"/>
            <w:sz w:val="28"/>
            <w:szCs w:val="28"/>
            <w:u w:val="single"/>
            <w:lang w:eastAsia="ru-RU"/>
          </w:rPr>
          <w:t>.</w:t>
        </w:r>
        <w:proofErr w:type="spellStart"/>
        <w:r w:rsidRPr="006A3C9E">
          <w:rPr>
            <w:color w:val="0000FF"/>
            <w:sz w:val="28"/>
            <w:szCs w:val="28"/>
            <w:u w:val="single"/>
            <w:lang w:val="en-US" w:eastAsia="ru-RU"/>
          </w:rPr>
          <w:t>ru</w:t>
        </w:r>
        <w:proofErr w:type="spellEnd"/>
        <w:r w:rsidRPr="006A3C9E">
          <w:rPr>
            <w:color w:val="0000FF"/>
            <w:sz w:val="28"/>
            <w:szCs w:val="28"/>
            <w:u w:val="single"/>
            <w:lang w:eastAsia="ru-RU"/>
          </w:rPr>
          <w:t>/</w:t>
        </w:r>
        <w:proofErr w:type="spellStart"/>
        <w:r w:rsidRPr="006A3C9E">
          <w:rPr>
            <w:color w:val="0000FF"/>
            <w:sz w:val="28"/>
            <w:szCs w:val="28"/>
            <w:u w:val="single"/>
            <w:lang w:val="en-US" w:eastAsia="ru-RU"/>
          </w:rPr>
          <w:t>rabochaya</w:t>
        </w:r>
        <w:proofErr w:type="spellEnd"/>
        <w:r w:rsidRPr="006A3C9E">
          <w:rPr>
            <w:color w:val="0000FF"/>
            <w:sz w:val="28"/>
            <w:szCs w:val="28"/>
            <w:u w:val="single"/>
            <w:lang w:eastAsia="ru-RU"/>
          </w:rPr>
          <w:t>-</w:t>
        </w:r>
        <w:proofErr w:type="spellStart"/>
        <w:r w:rsidRPr="006A3C9E">
          <w:rPr>
            <w:color w:val="0000FF"/>
            <w:sz w:val="28"/>
            <w:szCs w:val="28"/>
            <w:u w:val="single"/>
            <w:lang w:val="en-US" w:eastAsia="ru-RU"/>
          </w:rPr>
          <w:t>programma</w:t>
        </w:r>
        <w:proofErr w:type="spellEnd"/>
        <w:r w:rsidRPr="006A3C9E">
          <w:rPr>
            <w:color w:val="0000FF"/>
            <w:sz w:val="28"/>
            <w:szCs w:val="28"/>
            <w:u w:val="single"/>
            <w:lang w:eastAsia="ru-RU"/>
          </w:rPr>
          <w:t>-</w:t>
        </w:r>
        <w:proofErr w:type="spellStart"/>
        <w:r w:rsidRPr="006A3C9E">
          <w:rPr>
            <w:color w:val="0000FF"/>
            <w:sz w:val="28"/>
            <w:szCs w:val="28"/>
            <w:u w:val="single"/>
            <w:lang w:val="en-US" w:eastAsia="ru-RU"/>
          </w:rPr>
          <w:t>po</w:t>
        </w:r>
        <w:proofErr w:type="spellEnd"/>
        <w:r w:rsidRPr="006A3C9E">
          <w:rPr>
            <w:color w:val="0000FF"/>
            <w:sz w:val="28"/>
            <w:szCs w:val="28"/>
            <w:u w:val="single"/>
            <w:lang w:eastAsia="ru-RU"/>
          </w:rPr>
          <w:t>-</w:t>
        </w:r>
        <w:r w:rsidRPr="006A3C9E">
          <w:rPr>
            <w:color w:val="0000FF"/>
            <w:sz w:val="28"/>
            <w:szCs w:val="28"/>
            <w:u w:val="single"/>
            <w:lang w:val="en-US" w:eastAsia="ru-RU"/>
          </w:rPr>
          <w:t>literature</w:t>
        </w:r>
        <w:r w:rsidRPr="006A3C9E">
          <w:rPr>
            <w:color w:val="0000FF"/>
            <w:sz w:val="28"/>
            <w:szCs w:val="28"/>
            <w:u w:val="single"/>
            <w:lang w:eastAsia="ru-RU"/>
          </w:rPr>
          <w:t>-</w:t>
        </w:r>
        <w:proofErr w:type="spellStart"/>
        <w:r w:rsidRPr="006A3C9E">
          <w:rPr>
            <w:color w:val="0000FF"/>
            <w:sz w:val="28"/>
            <w:szCs w:val="28"/>
            <w:u w:val="single"/>
            <w:lang w:val="en-US" w:eastAsia="ru-RU"/>
          </w:rPr>
          <w:t>na</w:t>
        </w:r>
        <w:proofErr w:type="spellEnd"/>
        <w:r w:rsidRPr="006A3C9E">
          <w:rPr>
            <w:color w:val="0000FF"/>
            <w:sz w:val="28"/>
            <w:szCs w:val="28"/>
            <w:u w:val="single"/>
            <w:lang w:eastAsia="ru-RU"/>
          </w:rPr>
          <w:t>-</w:t>
        </w:r>
        <w:proofErr w:type="spellStart"/>
        <w:r w:rsidRPr="006A3C9E">
          <w:rPr>
            <w:color w:val="0000FF"/>
            <w:sz w:val="28"/>
            <w:szCs w:val="28"/>
            <w:u w:val="single"/>
            <w:lang w:val="en-US" w:eastAsia="ru-RU"/>
          </w:rPr>
          <w:t>uroven</w:t>
        </w:r>
        <w:proofErr w:type="spellEnd"/>
        <w:r w:rsidRPr="006A3C9E">
          <w:rPr>
            <w:color w:val="0000FF"/>
            <w:sz w:val="28"/>
            <w:szCs w:val="28"/>
            <w:u w:val="single"/>
            <w:lang w:eastAsia="ru-RU"/>
          </w:rPr>
          <w:t>-</w:t>
        </w:r>
        <w:proofErr w:type="spellStart"/>
        <w:r w:rsidRPr="006A3C9E">
          <w:rPr>
            <w:color w:val="0000FF"/>
            <w:sz w:val="28"/>
            <w:szCs w:val="28"/>
            <w:u w:val="single"/>
            <w:lang w:val="en-US" w:eastAsia="ru-RU"/>
          </w:rPr>
          <w:t>klass</w:t>
        </w:r>
        <w:proofErr w:type="spellEnd"/>
        <w:r w:rsidRPr="006A3C9E">
          <w:rPr>
            <w:color w:val="0000FF"/>
            <w:sz w:val="28"/>
            <w:szCs w:val="28"/>
            <w:u w:val="single"/>
            <w:lang w:eastAsia="ru-RU"/>
          </w:rPr>
          <w:t>-</w:t>
        </w:r>
        <w:proofErr w:type="spellStart"/>
        <w:r w:rsidRPr="006A3C9E">
          <w:rPr>
            <w:color w:val="0000FF"/>
            <w:sz w:val="28"/>
            <w:szCs w:val="28"/>
            <w:u w:val="single"/>
            <w:lang w:val="en-US" w:eastAsia="ru-RU"/>
          </w:rPr>
          <w:t>skalendarnotematicheskim</w:t>
        </w:r>
        <w:proofErr w:type="spellEnd"/>
        <w:r w:rsidRPr="006A3C9E">
          <w:rPr>
            <w:color w:val="0000FF"/>
            <w:sz w:val="28"/>
            <w:szCs w:val="28"/>
            <w:u w:val="single"/>
            <w:lang w:eastAsia="ru-RU"/>
          </w:rPr>
          <w:t>-</w:t>
        </w:r>
        <w:proofErr w:type="spellStart"/>
        <w:r w:rsidRPr="006A3C9E">
          <w:rPr>
            <w:color w:val="0000FF"/>
            <w:sz w:val="28"/>
            <w:szCs w:val="28"/>
            <w:u w:val="single"/>
            <w:lang w:val="en-US" w:eastAsia="ru-RU"/>
          </w:rPr>
          <w:t>planirovaniem</w:t>
        </w:r>
        <w:proofErr w:type="spellEnd"/>
      </w:hyperlink>
      <w:r w:rsidRPr="006A3C9E">
        <w:rPr>
          <w:sz w:val="28"/>
          <w:szCs w:val="28"/>
          <w:lang w:eastAsia="ru-RU"/>
        </w:rPr>
        <w:t>.</w:t>
      </w:r>
    </w:p>
    <w:p w:rsidR="000329BB" w:rsidRPr="006A3C9E" w:rsidRDefault="000329BB" w:rsidP="00CC50BC">
      <w:pPr>
        <w:pStyle w:val="a3"/>
        <w:numPr>
          <w:ilvl w:val="0"/>
          <w:numId w:val="27"/>
        </w:numPr>
        <w:tabs>
          <w:tab w:val="left" w:pos="1701"/>
        </w:tabs>
        <w:suppressAutoHyphens w:val="0"/>
        <w:ind w:left="0" w:right="283" w:firstLine="0"/>
        <w:jc w:val="both"/>
        <w:rPr>
          <w:sz w:val="28"/>
          <w:szCs w:val="28"/>
          <w:lang w:eastAsia="ru-RU"/>
        </w:rPr>
      </w:pPr>
      <w:r w:rsidRPr="006A3C9E">
        <w:rPr>
          <w:sz w:val="28"/>
          <w:szCs w:val="28"/>
          <w:lang w:eastAsia="ru-RU"/>
        </w:rPr>
        <w:t>Аудиокниги. Сохраняем родные языки /</w:t>
      </w:r>
      <w:proofErr w:type="spellStart"/>
      <w:r w:rsidRPr="006A3C9E">
        <w:rPr>
          <w:sz w:val="28"/>
          <w:szCs w:val="28"/>
          <w:lang w:val="en-US" w:eastAsia="ru-RU"/>
        </w:rPr>
        <w:t>KaspLingua</w:t>
      </w:r>
      <w:proofErr w:type="spellEnd"/>
      <w:r w:rsidRPr="006A3C9E">
        <w:rPr>
          <w:sz w:val="28"/>
          <w:szCs w:val="28"/>
          <w:lang w:eastAsia="ru-RU"/>
        </w:rPr>
        <w:t>.</w:t>
      </w:r>
      <w:proofErr w:type="spellStart"/>
      <w:r w:rsidRPr="006A3C9E">
        <w:rPr>
          <w:sz w:val="28"/>
          <w:szCs w:val="28"/>
          <w:lang w:val="en-US" w:eastAsia="ru-RU"/>
        </w:rPr>
        <w:t>ru</w:t>
      </w:r>
      <w:proofErr w:type="spellEnd"/>
      <w:r w:rsidRPr="006A3C9E">
        <w:rPr>
          <w:sz w:val="28"/>
          <w:szCs w:val="28"/>
          <w:lang w:eastAsia="ru-RU"/>
        </w:rPr>
        <w:t>/аудиокниги/ – 2021 г.</w:t>
      </w:r>
    </w:p>
    <w:p w:rsidR="000329BB" w:rsidRPr="006A3C9E" w:rsidRDefault="000329BB" w:rsidP="00CC50BC">
      <w:pPr>
        <w:suppressAutoHyphens w:val="0"/>
        <w:ind w:right="283"/>
        <w:jc w:val="both"/>
        <w:rPr>
          <w:rFonts w:eastAsia="Calibri"/>
          <w:spacing w:val="10"/>
          <w:sz w:val="28"/>
          <w:szCs w:val="28"/>
          <w:lang w:eastAsia="en-US"/>
        </w:rPr>
      </w:pPr>
      <w:r w:rsidRPr="006A3C9E">
        <w:rPr>
          <w:rFonts w:eastAsia="Calibri"/>
          <w:spacing w:val="10"/>
          <w:sz w:val="28"/>
          <w:szCs w:val="28"/>
          <w:lang w:val="en-US" w:eastAsia="en-US"/>
        </w:rPr>
        <w:t>www</w:t>
      </w:r>
      <w:r w:rsidRPr="006A3C9E">
        <w:rPr>
          <w:rFonts w:eastAsia="Calibri"/>
          <w:spacing w:val="10"/>
          <w:sz w:val="28"/>
          <w:szCs w:val="28"/>
          <w:lang w:eastAsia="en-US"/>
        </w:rPr>
        <w:t>.</w:t>
      </w:r>
      <w:proofErr w:type="spellStart"/>
      <w:r w:rsidRPr="006A3C9E">
        <w:rPr>
          <w:rFonts w:eastAsia="Calibri"/>
          <w:spacing w:val="10"/>
          <w:sz w:val="28"/>
          <w:szCs w:val="28"/>
          <w:lang w:val="en-US" w:eastAsia="en-US"/>
        </w:rPr>
        <w:t>slovari</w:t>
      </w:r>
      <w:proofErr w:type="spellEnd"/>
      <w:r w:rsidRPr="006A3C9E">
        <w:rPr>
          <w:rFonts w:eastAsia="Calibri"/>
          <w:spacing w:val="10"/>
          <w:sz w:val="28"/>
          <w:szCs w:val="28"/>
          <w:lang w:eastAsia="en-US"/>
        </w:rPr>
        <w:t>.</w:t>
      </w:r>
      <w:proofErr w:type="spellStart"/>
      <w:r w:rsidRPr="006A3C9E">
        <w:rPr>
          <w:rFonts w:eastAsia="Calibri"/>
          <w:spacing w:val="10"/>
          <w:sz w:val="28"/>
          <w:szCs w:val="28"/>
          <w:lang w:val="en-US" w:eastAsia="en-US"/>
        </w:rPr>
        <w:t>ru</w:t>
      </w:r>
      <w:proofErr w:type="spellEnd"/>
      <w:r w:rsidRPr="006A3C9E">
        <w:rPr>
          <w:rFonts w:eastAsia="Calibri"/>
          <w:spacing w:val="10"/>
          <w:sz w:val="28"/>
          <w:szCs w:val="28"/>
          <w:lang w:eastAsia="en-US"/>
        </w:rPr>
        <w:t>.</w:t>
      </w:r>
    </w:p>
    <w:p w:rsidR="000329BB" w:rsidRPr="006A3C9E" w:rsidRDefault="000329BB" w:rsidP="00CC50BC">
      <w:pPr>
        <w:suppressAutoHyphens w:val="0"/>
        <w:ind w:right="283"/>
        <w:jc w:val="both"/>
        <w:rPr>
          <w:rFonts w:eastAsia="Calibri"/>
          <w:spacing w:val="10"/>
          <w:sz w:val="28"/>
          <w:szCs w:val="28"/>
          <w:lang w:eastAsia="en-US"/>
        </w:rPr>
      </w:pPr>
      <w:r w:rsidRPr="006A3C9E">
        <w:rPr>
          <w:rFonts w:eastAsia="Calibri"/>
          <w:spacing w:val="10"/>
          <w:sz w:val="28"/>
          <w:szCs w:val="28"/>
          <w:lang w:val="en-US" w:eastAsia="en-US"/>
        </w:rPr>
        <w:t>www</w:t>
      </w:r>
      <w:r w:rsidRPr="006A3C9E">
        <w:rPr>
          <w:rFonts w:eastAsia="Calibri"/>
          <w:spacing w:val="10"/>
          <w:sz w:val="28"/>
          <w:szCs w:val="28"/>
          <w:lang w:eastAsia="en-US"/>
        </w:rPr>
        <w:t>.</w:t>
      </w:r>
      <w:proofErr w:type="spellStart"/>
      <w:r w:rsidRPr="006A3C9E">
        <w:rPr>
          <w:rFonts w:eastAsia="Calibri"/>
          <w:spacing w:val="10"/>
          <w:sz w:val="28"/>
          <w:szCs w:val="28"/>
          <w:lang w:val="en-US" w:eastAsia="en-US"/>
        </w:rPr>
        <w:t>gramota</w:t>
      </w:r>
      <w:proofErr w:type="spellEnd"/>
      <w:r w:rsidRPr="006A3C9E">
        <w:rPr>
          <w:rFonts w:eastAsia="Calibri"/>
          <w:spacing w:val="10"/>
          <w:sz w:val="28"/>
          <w:szCs w:val="28"/>
          <w:lang w:eastAsia="en-US"/>
        </w:rPr>
        <w:t>.</w:t>
      </w:r>
      <w:proofErr w:type="spellStart"/>
      <w:r w:rsidRPr="006A3C9E">
        <w:rPr>
          <w:rFonts w:eastAsia="Calibri"/>
          <w:spacing w:val="10"/>
          <w:sz w:val="28"/>
          <w:szCs w:val="28"/>
          <w:lang w:val="en-US" w:eastAsia="en-US"/>
        </w:rPr>
        <w:t>ru</w:t>
      </w:r>
      <w:proofErr w:type="spellEnd"/>
    </w:p>
    <w:p w:rsidR="000329BB" w:rsidRPr="000C7986" w:rsidRDefault="000329BB" w:rsidP="00CC50BC">
      <w:pPr>
        <w:suppressAutoHyphens w:val="0"/>
        <w:ind w:right="283"/>
        <w:jc w:val="both"/>
        <w:rPr>
          <w:rFonts w:eastAsia="Calibri"/>
          <w:spacing w:val="10"/>
          <w:sz w:val="28"/>
          <w:szCs w:val="28"/>
          <w:lang w:val="en-US" w:eastAsia="en-US"/>
        </w:rPr>
      </w:pPr>
      <w:proofErr w:type="gramStart"/>
      <w:r w:rsidRPr="006A3C9E">
        <w:rPr>
          <w:rFonts w:eastAsia="Calibri"/>
          <w:spacing w:val="10"/>
          <w:sz w:val="28"/>
          <w:szCs w:val="28"/>
          <w:lang w:val="en-US" w:eastAsia="en-US"/>
        </w:rPr>
        <w:t>facebook</w:t>
      </w:r>
      <w:r w:rsidRPr="000C7986">
        <w:rPr>
          <w:rFonts w:eastAsia="Calibri"/>
          <w:spacing w:val="10"/>
          <w:sz w:val="28"/>
          <w:szCs w:val="28"/>
          <w:lang w:val="en-US" w:eastAsia="en-US"/>
        </w:rPr>
        <w:t>.</w:t>
      </w:r>
      <w:r w:rsidRPr="006A3C9E">
        <w:rPr>
          <w:rFonts w:eastAsia="Calibri"/>
          <w:spacing w:val="10"/>
          <w:sz w:val="28"/>
          <w:szCs w:val="28"/>
          <w:lang w:val="en-US" w:eastAsia="en-US"/>
        </w:rPr>
        <w:t>com</w:t>
      </w:r>
      <w:r w:rsidRPr="000C7986">
        <w:rPr>
          <w:rFonts w:eastAsia="Calibri"/>
          <w:spacing w:val="10"/>
          <w:sz w:val="28"/>
          <w:szCs w:val="28"/>
          <w:lang w:val="en-US" w:eastAsia="en-US"/>
        </w:rPr>
        <w:t>.</w:t>
      </w:r>
      <w:proofErr w:type="gramEnd"/>
    </w:p>
    <w:p w:rsidR="000329BB" w:rsidRPr="006A3C9E" w:rsidRDefault="000329BB" w:rsidP="00CC50BC">
      <w:pPr>
        <w:suppressAutoHyphens w:val="0"/>
        <w:ind w:right="283"/>
        <w:jc w:val="both"/>
        <w:rPr>
          <w:rFonts w:eastAsia="Calibri"/>
          <w:spacing w:val="10"/>
          <w:sz w:val="28"/>
          <w:szCs w:val="28"/>
          <w:lang w:val="en-US" w:eastAsia="en-US"/>
        </w:rPr>
      </w:pPr>
      <w:proofErr w:type="spellStart"/>
      <w:proofErr w:type="gramStart"/>
      <w:r w:rsidRPr="006A3C9E">
        <w:rPr>
          <w:rFonts w:eastAsia="Calibri"/>
          <w:spacing w:val="10"/>
          <w:sz w:val="28"/>
          <w:szCs w:val="28"/>
          <w:lang w:val="en-US" w:eastAsia="en-US"/>
        </w:rPr>
        <w:t>bookmake</w:t>
      </w:r>
      <w:proofErr w:type="spellEnd"/>
      <w:proofErr w:type="gramEnd"/>
      <w:r w:rsidRPr="006A3C9E">
        <w:rPr>
          <w:rFonts w:eastAsia="Calibri"/>
          <w:spacing w:val="10"/>
          <w:sz w:val="28"/>
          <w:szCs w:val="28"/>
          <w:lang w:val="en-US" w:eastAsia="en-US"/>
        </w:rPr>
        <w:t xml:space="preserve">. </w:t>
      </w:r>
      <w:proofErr w:type="gramStart"/>
      <w:r w:rsidRPr="006A3C9E">
        <w:rPr>
          <w:rFonts w:eastAsia="Calibri"/>
          <w:spacing w:val="10"/>
          <w:sz w:val="28"/>
          <w:szCs w:val="28"/>
          <w:lang w:val="en-US" w:eastAsia="en-US"/>
        </w:rPr>
        <w:t>com</w:t>
      </w:r>
      <w:proofErr w:type="gramEnd"/>
    </w:p>
    <w:p w:rsidR="000329BB" w:rsidRPr="006A3C9E" w:rsidRDefault="000329BB" w:rsidP="00CC50BC">
      <w:pPr>
        <w:suppressAutoHyphens w:val="0"/>
        <w:ind w:right="283"/>
        <w:jc w:val="both"/>
        <w:rPr>
          <w:rFonts w:eastAsia="Calibri"/>
          <w:spacing w:val="10"/>
          <w:sz w:val="28"/>
          <w:szCs w:val="28"/>
          <w:lang w:val="en-US" w:eastAsia="en-US"/>
        </w:rPr>
      </w:pPr>
      <w:r w:rsidRPr="006A3C9E">
        <w:rPr>
          <w:rFonts w:eastAsia="Calibri"/>
          <w:spacing w:val="10"/>
          <w:sz w:val="28"/>
          <w:szCs w:val="28"/>
          <w:lang w:val="en-US" w:eastAsia="en-US"/>
        </w:rPr>
        <w:t>http://www.odnoselchane.ru</w:t>
      </w:r>
    </w:p>
    <w:p w:rsidR="000329BB" w:rsidRPr="006A3C9E" w:rsidRDefault="000329BB" w:rsidP="00CC50BC">
      <w:pPr>
        <w:suppressAutoHyphens w:val="0"/>
        <w:ind w:right="283"/>
        <w:jc w:val="both"/>
        <w:rPr>
          <w:rFonts w:eastAsia="Calibri"/>
          <w:spacing w:val="10"/>
          <w:sz w:val="28"/>
          <w:szCs w:val="28"/>
          <w:lang w:val="en-US" w:eastAsia="en-US"/>
        </w:rPr>
      </w:pPr>
      <w:r w:rsidRPr="006A3C9E">
        <w:rPr>
          <w:rFonts w:eastAsia="Calibri"/>
          <w:spacing w:val="10"/>
          <w:sz w:val="28"/>
          <w:szCs w:val="28"/>
          <w:lang w:val="en-US" w:eastAsia="en-US"/>
        </w:rPr>
        <w:t>www.dargin -TV.ru</w:t>
      </w:r>
    </w:p>
    <w:p w:rsidR="000329BB" w:rsidRPr="006A3C9E" w:rsidRDefault="000329BB" w:rsidP="00CC50BC">
      <w:pPr>
        <w:suppressAutoHyphens w:val="0"/>
        <w:ind w:right="283"/>
        <w:jc w:val="both"/>
        <w:rPr>
          <w:rFonts w:eastAsia="Calibri"/>
          <w:spacing w:val="10"/>
          <w:sz w:val="28"/>
          <w:szCs w:val="28"/>
          <w:lang w:val="en-US" w:eastAsia="en-US"/>
        </w:rPr>
      </w:pPr>
      <w:r w:rsidRPr="006A3C9E">
        <w:rPr>
          <w:rFonts w:eastAsia="Calibri"/>
          <w:spacing w:val="10"/>
          <w:sz w:val="28"/>
          <w:szCs w:val="28"/>
          <w:lang w:val="en-US" w:eastAsia="en-US"/>
        </w:rPr>
        <w:t>http://gtrkkchr.ru/arhiv_tv/n_r/</w:t>
      </w:r>
    </w:p>
    <w:p w:rsidR="000329BB" w:rsidRPr="006A3C9E" w:rsidRDefault="000329BB" w:rsidP="00CC50BC">
      <w:pPr>
        <w:suppressAutoHyphens w:val="0"/>
        <w:ind w:right="283"/>
        <w:jc w:val="both"/>
        <w:rPr>
          <w:rFonts w:eastAsia="Calibri"/>
          <w:spacing w:val="10"/>
          <w:sz w:val="28"/>
          <w:szCs w:val="28"/>
          <w:lang w:val="en-US" w:eastAsia="en-US"/>
        </w:rPr>
      </w:pPr>
      <w:r w:rsidRPr="006A3C9E">
        <w:rPr>
          <w:rFonts w:eastAsia="Calibri"/>
          <w:spacing w:val="10"/>
          <w:sz w:val="28"/>
          <w:szCs w:val="28"/>
          <w:lang w:val="en-US" w:eastAsia="en-US"/>
        </w:rPr>
        <w:t>https://sites.google.com/site/duburlan/</w:t>
      </w:r>
    </w:p>
    <w:p w:rsidR="000329BB" w:rsidRPr="000C7986" w:rsidRDefault="000329BB" w:rsidP="00CC50BC">
      <w:pPr>
        <w:suppressAutoHyphens w:val="0"/>
        <w:ind w:right="283"/>
        <w:jc w:val="both"/>
        <w:rPr>
          <w:rFonts w:eastAsia="Calibri"/>
          <w:spacing w:val="10"/>
          <w:sz w:val="28"/>
          <w:szCs w:val="28"/>
          <w:lang w:eastAsia="en-US"/>
        </w:rPr>
      </w:pPr>
      <w:r w:rsidRPr="006A3C9E">
        <w:rPr>
          <w:rFonts w:eastAsia="Calibri"/>
          <w:spacing w:val="10"/>
          <w:sz w:val="28"/>
          <w:szCs w:val="28"/>
          <w:lang w:val="en-US" w:eastAsia="en-US"/>
        </w:rPr>
        <w:t>http</w:t>
      </w:r>
      <w:r w:rsidRPr="000C7986">
        <w:rPr>
          <w:rFonts w:eastAsia="Calibri"/>
          <w:spacing w:val="10"/>
          <w:sz w:val="28"/>
          <w:szCs w:val="28"/>
          <w:lang w:eastAsia="en-US"/>
        </w:rPr>
        <w:t>://</w:t>
      </w:r>
      <w:r w:rsidRPr="006A3C9E">
        <w:rPr>
          <w:rFonts w:eastAsia="Calibri"/>
          <w:spacing w:val="10"/>
          <w:sz w:val="28"/>
          <w:szCs w:val="28"/>
          <w:lang w:val="en-US" w:eastAsia="en-US"/>
        </w:rPr>
        <w:t>www</w:t>
      </w:r>
      <w:r w:rsidRPr="000C7986">
        <w:rPr>
          <w:rFonts w:eastAsia="Calibri"/>
          <w:spacing w:val="10"/>
          <w:sz w:val="28"/>
          <w:szCs w:val="28"/>
          <w:lang w:eastAsia="en-US"/>
        </w:rPr>
        <w:t>.</w:t>
      </w:r>
      <w:proofErr w:type="spellStart"/>
      <w:r w:rsidRPr="006A3C9E">
        <w:rPr>
          <w:rFonts w:eastAsia="Calibri"/>
          <w:spacing w:val="10"/>
          <w:sz w:val="28"/>
          <w:szCs w:val="28"/>
          <w:lang w:val="en-US" w:eastAsia="en-US"/>
        </w:rPr>
        <w:t>rgvktv</w:t>
      </w:r>
      <w:proofErr w:type="spellEnd"/>
      <w:r w:rsidRPr="000C7986">
        <w:rPr>
          <w:rFonts w:eastAsia="Calibri"/>
          <w:spacing w:val="10"/>
          <w:sz w:val="28"/>
          <w:szCs w:val="28"/>
          <w:lang w:eastAsia="en-US"/>
        </w:rPr>
        <w:t>.</w:t>
      </w:r>
      <w:proofErr w:type="spellStart"/>
      <w:r w:rsidRPr="006A3C9E">
        <w:rPr>
          <w:rFonts w:eastAsia="Calibri"/>
          <w:spacing w:val="10"/>
          <w:sz w:val="28"/>
          <w:szCs w:val="28"/>
          <w:lang w:val="en-US" w:eastAsia="en-US"/>
        </w:rPr>
        <w:t>ru</w:t>
      </w:r>
      <w:proofErr w:type="spellEnd"/>
      <w:r w:rsidRPr="000C7986">
        <w:rPr>
          <w:rFonts w:eastAsia="Calibri"/>
          <w:spacing w:val="10"/>
          <w:sz w:val="28"/>
          <w:szCs w:val="28"/>
          <w:lang w:eastAsia="en-US"/>
        </w:rPr>
        <w:t>/</w:t>
      </w:r>
      <w:proofErr w:type="spellStart"/>
      <w:r w:rsidRPr="006A3C9E">
        <w:rPr>
          <w:rFonts w:eastAsia="Calibri"/>
          <w:spacing w:val="10"/>
          <w:sz w:val="28"/>
          <w:szCs w:val="28"/>
          <w:lang w:val="en-US" w:eastAsia="en-US"/>
        </w:rPr>
        <w:t>natsionalnye</w:t>
      </w:r>
      <w:proofErr w:type="spellEnd"/>
    </w:p>
    <w:p w:rsidR="00D42A91" w:rsidRPr="00E87ED3" w:rsidRDefault="00D42A91" w:rsidP="003074DA">
      <w:pPr>
        <w:shd w:val="clear" w:color="auto" w:fill="FFFFFF"/>
        <w:suppressAutoHyphens w:val="0"/>
        <w:ind w:firstLine="709"/>
        <w:jc w:val="both"/>
        <w:rPr>
          <w:i/>
          <w:sz w:val="28"/>
          <w:szCs w:val="28"/>
          <w:lang w:eastAsia="ru-RU"/>
        </w:rPr>
      </w:pPr>
    </w:p>
    <w:p w:rsidR="00E87ED3" w:rsidRDefault="00E87ED3" w:rsidP="003074DA">
      <w:pPr>
        <w:shd w:val="clear" w:color="auto" w:fill="FFFFFF"/>
        <w:suppressAutoHyphens w:val="0"/>
        <w:ind w:firstLine="709"/>
        <w:jc w:val="both"/>
        <w:rPr>
          <w:b/>
          <w:i/>
          <w:sz w:val="28"/>
          <w:szCs w:val="28"/>
          <w:lang w:eastAsia="ru-RU"/>
        </w:rPr>
      </w:pPr>
      <w:r w:rsidRPr="000F7861">
        <w:rPr>
          <w:b/>
          <w:i/>
          <w:sz w:val="28"/>
          <w:szCs w:val="28"/>
          <w:lang w:eastAsia="ru-RU"/>
        </w:rPr>
        <w:t>Информационные ресурсы:</w:t>
      </w:r>
    </w:p>
    <w:p w:rsidR="000329BB" w:rsidRDefault="000329BB" w:rsidP="003074DA">
      <w:pPr>
        <w:shd w:val="clear" w:color="auto" w:fill="FFFFFF"/>
        <w:suppressAutoHyphens w:val="0"/>
        <w:ind w:firstLine="709"/>
        <w:jc w:val="both"/>
        <w:rPr>
          <w:b/>
          <w:i/>
          <w:sz w:val="28"/>
          <w:szCs w:val="28"/>
          <w:lang w:eastAsia="ru-RU"/>
        </w:rPr>
      </w:pPr>
    </w:p>
    <w:p w:rsidR="000F7861" w:rsidRPr="008937C0" w:rsidRDefault="000F7861" w:rsidP="008806C5">
      <w:pPr>
        <w:pStyle w:val="a3"/>
        <w:numPr>
          <w:ilvl w:val="1"/>
          <w:numId w:val="12"/>
        </w:numPr>
        <w:suppressAutoHyphens w:val="0"/>
        <w:spacing w:after="200"/>
        <w:ind w:left="0" w:firstLine="142"/>
        <w:jc w:val="both"/>
        <w:rPr>
          <w:b/>
          <w:sz w:val="28"/>
          <w:szCs w:val="28"/>
          <w:lang w:eastAsia="ru-RU"/>
        </w:rPr>
      </w:pPr>
      <w:proofErr w:type="gramStart"/>
      <w:r w:rsidRPr="008937C0">
        <w:rPr>
          <w:sz w:val="28"/>
          <w:szCs w:val="28"/>
          <w:lang w:eastAsia="ru-RU" w:bidi="ru-RU"/>
        </w:rPr>
        <w:t>Фонд сохранения и изучения родных языков народов Российской Федерации (родные языки.</w:t>
      </w:r>
      <w:proofErr w:type="gramEnd"/>
      <w:r w:rsidRPr="008937C0">
        <w:rPr>
          <w:sz w:val="28"/>
          <w:szCs w:val="28"/>
          <w:lang w:eastAsia="ru-RU" w:bidi="ru-RU"/>
        </w:rPr>
        <w:t xml:space="preserve"> </w:t>
      </w:r>
      <w:proofErr w:type="gramStart"/>
      <w:r w:rsidRPr="008937C0">
        <w:rPr>
          <w:sz w:val="28"/>
          <w:szCs w:val="28"/>
          <w:lang w:eastAsia="ru-RU" w:bidi="ru-RU"/>
        </w:rPr>
        <w:t>РФ), (дата обращения: 11. 03. 2021).</w:t>
      </w:r>
      <w:proofErr w:type="gramEnd"/>
    </w:p>
    <w:p w:rsidR="000F7861" w:rsidRPr="008806C5" w:rsidRDefault="000F7861" w:rsidP="008806C5">
      <w:pPr>
        <w:pStyle w:val="a3"/>
        <w:numPr>
          <w:ilvl w:val="1"/>
          <w:numId w:val="12"/>
        </w:numPr>
        <w:suppressAutoHyphens w:val="0"/>
        <w:spacing w:after="200"/>
        <w:ind w:left="0" w:firstLine="142"/>
        <w:jc w:val="both"/>
        <w:rPr>
          <w:b/>
          <w:sz w:val="28"/>
          <w:szCs w:val="28"/>
          <w:lang w:eastAsia="ru-RU"/>
        </w:rPr>
      </w:pPr>
      <w:proofErr w:type="gramStart"/>
      <w:r w:rsidRPr="008806C5">
        <w:rPr>
          <w:sz w:val="28"/>
          <w:szCs w:val="28"/>
          <w:lang w:eastAsia="ru-RU" w:bidi="ru-RU"/>
        </w:rPr>
        <w:t xml:space="preserve">Единое окно доступа к информационным ресурсам </w:t>
      </w:r>
      <w:proofErr w:type="spellStart"/>
      <w:r w:rsidRPr="008806C5">
        <w:rPr>
          <w:sz w:val="28"/>
          <w:szCs w:val="28"/>
          <w:lang w:eastAsia="ru-RU" w:bidi="ru-RU"/>
        </w:rPr>
        <w:t>window.edu.ru</w:t>
      </w:r>
      <w:proofErr w:type="spellEnd"/>
      <w:r w:rsidRPr="008806C5">
        <w:rPr>
          <w:sz w:val="28"/>
          <w:szCs w:val="28"/>
          <w:lang w:eastAsia="ru-RU" w:bidi="ru-RU"/>
        </w:rPr>
        <w:t xml:space="preserve"> </w:t>
      </w:r>
      <w:proofErr w:type="spellStart"/>
      <w:r w:rsidRPr="008806C5">
        <w:rPr>
          <w:sz w:val="28"/>
          <w:szCs w:val="28"/>
          <w:lang w:eastAsia="ru-RU" w:bidi="ru-RU"/>
        </w:rPr>
        <w:t>resource</w:t>
      </w:r>
      <w:proofErr w:type="spellEnd"/>
      <w:r w:rsidRPr="008806C5">
        <w:rPr>
          <w:sz w:val="28"/>
          <w:szCs w:val="28"/>
          <w:lang w:eastAsia="ru-RU" w:bidi="ru-RU"/>
        </w:rPr>
        <w:t xml:space="preserve"> /242/1242), (дата обращения: 11. 03. 2021).</w:t>
      </w:r>
      <w:proofErr w:type="gramEnd"/>
    </w:p>
    <w:p w:rsidR="000F7861" w:rsidRPr="008806C5" w:rsidRDefault="000F7861" w:rsidP="008806C5">
      <w:pPr>
        <w:pStyle w:val="a3"/>
        <w:numPr>
          <w:ilvl w:val="1"/>
          <w:numId w:val="12"/>
        </w:numPr>
        <w:suppressAutoHyphens w:val="0"/>
        <w:spacing w:after="200"/>
        <w:ind w:left="0" w:firstLine="142"/>
        <w:jc w:val="both"/>
        <w:rPr>
          <w:b/>
          <w:sz w:val="28"/>
          <w:szCs w:val="28"/>
          <w:lang w:eastAsia="ru-RU"/>
        </w:rPr>
      </w:pPr>
      <w:r w:rsidRPr="008806C5">
        <w:rPr>
          <w:sz w:val="28"/>
          <w:szCs w:val="28"/>
          <w:lang w:eastAsia="ru-RU" w:bidi="ru-RU"/>
        </w:rPr>
        <w:t xml:space="preserve">Единый банк педагогических практик преподавания родных языков народов России </w:t>
      </w:r>
      <w:r w:rsidRPr="008806C5">
        <w:rPr>
          <w:noProof/>
          <w:sz w:val="28"/>
          <w:szCs w:val="28"/>
          <w:lang w:eastAsia="ru-RU" w:bidi="ru-RU"/>
        </w:rPr>
        <w:t xml:space="preserve">// </w:t>
      </w:r>
      <w:r w:rsidRPr="008806C5">
        <w:rPr>
          <w:noProof/>
          <w:sz w:val="28"/>
          <w:szCs w:val="28"/>
          <w:lang w:val="en-US" w:eastAsia="ru-RU" w:bidi="ru-RU"/>
        </w:rPr>
        <w:t>URL</w:t>
      </w:r>
      <w:r w:rsidRPr="008806C5">
        <w:rPr>
          <w:noProof/>
          <w:sz w:val="28"/>
          <w:szCs w:val="28"/>
          <w:lang w:eastAsia="ru-RU" w:bidi="ru-RU"/>
        </w:rPr>
        <w:t>:</w:t>
      </w:r>
      <w:hyperlink r:id="rId10" w:history="1">
        <w:r w:rsidRPr="008806C5">
          <w:rPr>
            <w:sz w:val="28"/>
            <w:szCs w:val="28"/>
            <w:lang w:eastAsia="ru-RU" w:bidi="ru-RU"/>
          </w:rPr>
          <w:t>http://xn--80aab4aibbttky.xn--p1ai/</w:t>
        </w:r>
      </w:hyperlink>
      <w:r w:rsidRPr="008806C5">
        <w:rPr>
          <w:sz w:val="28"/>
          <w:szCs w:val="28"/>
          <w:lang w:eastAsia="ru-RU" w:bidi="ru-RU"/>
        </w:rPr>
        <w:t xml:space="preserve"> (дата обращения: 11. 03. 2021).</w:t>
      </w:r>
    </w:p>
    <w:p w:rsidR="000F7861" w:rsidRPr="000C6FA2" w:rsidRDefault="000F7861" w:rsidP="008806C5">
      <w:pPr>
        <w:pStyle w:val="a3"/>
        <w:numPr>
          <w:ilvl w:val="1"/>
          <w:numId w:val="12"/>
        </w:numPr>
        <w:suppressAutoHyphens w:val="0"/>
        <w:ind w:left="0" w:firstLine="142"/>
        <w:jc w:val="both"/>
        <w:rPr>
          <w:b/>
          <w:sz w:val="28"/>
          <w:szCs w:val="28"/>
          <w:lang w:eastAsia="ru-RU"/>
        </w:rPr>
      </w:pPr>
      <w:proofErr w:type="gramStart"/>
      <w:r w:rsidRPr="000C6FA2">
        <w:rPr>
          <w:sz w:val="28"/>
          <w:szCs w:val="28"/>
          <w:lang w:bidi="ru-RU"/>
        </w:rPr>
        <w:t xml:space="preserve">Государственное бюджетное учреждение «Дагестанский научно-исследовательский </w:t>
      </w:r>
      <w:proofErr w:type="spellStart"/>
      <w:r w:rsidRPr="000C6FA2">
        <w:rPr>
          <w:sz w:val="28"/>
          <w:szCs w:val="28"/>
          <w:lang w:bidi="ru-RU"/>
        </w:rPr>
        <w:t>институтпедагогики</w:t>
      </w:r>
      <w:proofErr w:type="spellEnd"/>
      <w:r w:rsidRPr="000C6FA2">
        <w:rPr>
          <w:sz w:val="28"/>
          <w:szCs w:val="28"/>
          <w:lang w:bidi="ru-RU"/>
        </w:rPr>
        <w:t xml:space="preserve"> им. А. А. Тахо - Годи» // </w:t>
      </w:r>
      <w:r w:rsidRPr="000C6FA2">
        <w:rPr>
          <w:noProof/>
          <w:sz w:val="28"/>
          <w:szCs w:val="28"/>
          <w:lang w:val="en-US" w:eastAsia="ru-RU" w:bidi="ru-RU"/>
        </w:rPr>
        <w:t>URL</w:t>
      </w:r>
      <w:r w:rsidRPr="000C6FA2">
        <w:rPr>
          <w:noProof/>
          <w:sz w:val="28"/>
          <w:szCs w:val="28"/>
          <w:lang w:eastAsia="ru-RU" w:bidi="ru-RU"/>
        </w:rPr>
        <w:t xml:space="preserve">: </w:t>
      </w:r>
      <w:hyperlink r:id="rId11" w:history="1">
        <w:r w:rsidRPr="000C6FA2">
          <w:rPr>
            <w:sz w:val="28"/>
            <w:szCs w:val="28"/>
            <w:lang w:eastAsia="ru-RU" w:bidi="ru-RU"/>
          </w:rPr>
          <w:t>http://xn--d1aiasm.xn--p1ai/</w:t>
        </w:r>
      </w:hyperlink>
      <w:r w:rsidRPr="000C6FA2">
        <w:rPr>
          <w:sz w:val="28"/>
          <w:szCs w:val="28"/>
          <w:lang w:eastAsia="ru-RU" w:bidi="ru-RU"/>
        </w:rPr>
        <w:t>(ДНИИП.</w:t>
      </w:r>
      <w:proofErr w:type="gramEnd"/>
      <w:r w:rsidRPr="000C6FA2">
        <w:rPr>
          <w:sz w:val="28"/>
          <w:szCs w:val="28"/>
          <w:lang w:eastAsia="ru-RU" w:bidi="ru-RU"/>
        </w:rPr>
        <w:t xml:space="preserve"> </w:t>
      </w:r>
      <w:proofErr w:type="gramStart"/>
      <w:r w:rsidRPr="000C6FA2">
        <w:rPr>
          <w:sz w:val="28"/>
          <w:szCs w:val="28"/>
          <w:lang w:eastAsia="ru-RU" w:bidi="ru-RU"/>
        </w:rPr>
        <w:t>РФ), (дата обращения: 04. 03. 2021).</w:t>
      </w:r>
      <w:proofErr w:type="gramEnd"/>
    </w:p>
    <w:p w:rsidR="000F7861" w:rsidRPr="000C6FA2" w:rsidRDefault="000F7861" w:rsidP="008806C5">
      <w:pPr>
        <w:pStyle w:val="a3"/>
        <w:numPr>
          <w:ilvl w:val="1"/>
          <w:numId w:val="12"/>
        </w:numPr>
        <w:suppressAutoHyphens w:val="0"/>
        <w:ind w:left="0" w:firstLine="142"/>
        <w:jc w:val="both"/>
        <w:rPr>
          <w:b/>
          <w:sz w:val="28"/>
          <w:szCs w:val="28"/>
          <w:lang w:eastAsia="ru-RU"/>
        </w:rPr>
      </w:pPr>
      <w:r w:rsidRPr="000C6FA2">
        <w:rPr>
          <w:noProof/>
          <w:sz w:val="28"/>
          <w:szCs w:val="28"/>
          <w:lang w:eastAsia="ru-RU" w:bidi="ru-RU"/>
        </w:rPr>
        <w:t xml:space="preserve">Национальная библиотека Республики Дагестан им. Расула Гамзатова// </w:t>
      </w:r>
      <w:r w:rsidRPr="000C6FA2">
        <w:rPr>
          <w:noProof/>
          <w:sz w:val="28"/>
          <w:szCs w:val="28"/>
          <w:lang w:val="en-US" w:eastAsia="ru-RU" w:bidi="ru-RU"/>
        </w:rPr>
        <w:t>URL</w:t>
      </w:r>
      <w:r w:rsidRPr="000C6FA2">
        <w:rPr>
          <w:noProof/>
          <w:sz w:val="28"/>
          <w:szCs w:val="28"/>
          <w:lang w:eastAsia="ru-RU" w:bidi="ru-RU"/>
        </w:rPr>
        <w:t>:</w:t>
      </w:r>
      <w:r w:rsidRPr="000C6FA2">
        <w:rPr>
          <w:sz w:val="28"/>
          <w:szCs w:val="28"/>
          <w:lang w:eastAsia="ru-RU" w:bidi="ru-RU"/>
        </w:rPr>
        <w:t xml:space="preserve"> http://lib05.ru/ (дата обращения: 04. 03. 2021).</w:t>
      </w:r>
    </w:p>
    <w:p w:rsidR="000F7861" w:rsidRPr="000C6FA2" w:rsidRDefault="000F7861" w:rsidP="008806C5">
      <w:pPr>
        <w:pStyle w:val="a3"/>
        <w:numPr>
          <w:ilvl w:val="1"/>
          <w:numId w:val="12"/>
        </w:numPr>
        <w:suppressAutoHyphens w:val="0"/>
        <w:ind w:left="0" w:firstLine="142"/>
        <w:jc w:val="both"/>
        <w:rPr>
          <w:b/>
          <w:sz w:val="28"/>
          <w:szCs w:val="28"/>
          <w:lang w:eastAsia="ru-RU"/>
        </w:rPr>
      </w:pPr>
      <w:r w:rsidRPr="000C6FA2">
        <w:rPr>
          <w:sz w:val="28"/>
          <w:szCs w:val="28"/>
          <w:lang w:eastAsia="ru-RU" w:bidi="ru-RU"/>
        </w:rPr>
        <w:lastRenderedPageBreak/>
        <w:t xml:space="preserve">Национальный музей Республики Дагестан им. А. </w:t>
      </w:r>
      <w:proofErr w:type="gramStart"/>
      <w:r w:rsidRPr="000C6FA2">
        <w:rPr>
          <w:sz w:val="28"/>
          <w:szCs w:val="28"/>
          <w:lang w:eastAsia="ru-RU" w:bidi="ru-RU"/>
        </w:rPr>
        <w:t>Тахо-Годи</w:t>
      </w:r>
      <w:proofErr w:type="gramEnd"/>
      <w:r w:rsidRPr="000C6FA2">
        <w:rPr>
          <w:noProof/>
          <w:sz w:val="28"/>
          <w:szCs w:val="28"/>
          <w:lang w:eastAsia="ru-RU" w:bidi="ru-RU"/>
        </w:rPr>
        <w:t xml:space="preserve">// </w:t>
      </w:r>
      <w:r w:rsidRPr="000C6FA2">
        <w:rPr>
          <w:noProof/>
          <w:sz w:val="28"/>
          <w:szCs w:val="28"/>
          <w:lang w:val="en-US" w:eastAsia="ru-RU" w:bidi="ru-RU"/>
        </w:rPr>
        <w:t>URL</w:t>
      </w:r>
      <w:r w:rsidRPr="000C6FA2">
        <w:rPr>
          <w:noProof/>
          <w:sz w:val="28"/>
          <w:szCs w:val="28"/>
          <w:lang w:eastAsia="ru-RU" w:bidi="ru-RU"/>
        </w:rPr>
        <w:t>:</w:t>
      </w:r>
      <w:hyperlink r:id="rId12" w:history="1">
        <w:r w:rsidRPr="000C6FA2">
          <w:rPr>
            <w:sz w:val="28"/>
            <w:szCs w:val="28"/>
            <w:lang w:eastAsia="ru-RU" w:bidi="ru-RU"/>
          </w:rPr>
          <w:t>http://www.museum.ru/M1205</w:t>
        </w:r>
      </w:hyperlink>
      <w:r w:rsidRPr="000C6FA2">
        <w:rPr>
          <w:sz w:val="28"/>
          <w:szCs w:val="28"/>
          <w:lang w:eastAsia="ru-RU" w:bidi="ru-RU"/>
        </w:rPr>
        <w:t xml:space="preserve"> (дата обращения: 04. 03. 2021).</w:t>
      </w:r>
    </w:p>
    <w:p w:rsidR="00446EA5" w:rsidRDefault="00446EA5" w:rsidP="000F7861">
      <w:pPr>
        <w:shd w:val="clear" w:color="auto" w:fill="FFFFFF"/>
        <w:suppressAutoHyphens w:val="0"/>
        <w:ind w:firstLine="709"/>
        <w:jc w:val="both"/>
        <w:rPr>
          <w:i/>
          <w:sz w:val="28"/>
          <w:szCs w:val="28"/>
          <w:lang w:eastAsia="ru-RU"/>
        </w:rPr>
      </w:pPr>
    </w:p>
    <w:p w:rsidR="00446EA5" w:rsidRPr="00446EA5" w:rsidRDefault="00446EA5" w:rsidP="00446EA5">
      <w:pPr>
        <w:suppressAutoHyphens w:val="0"/>
        <w:ind w:firstLine="709"/>
        <w:contextualSpacing/>
        <w:jc w:val="center"/>
        <w:rPr>
          <w:b/>
          <w:i/>
          <w:sz w:val="28"/>
          <w:szCs w:val="28"/>
          <w:lang w:eastAsia="ru-RU"/>
        </w:rPr>
      </w:pPr>
      <w:r w:rsidRPr="00446EA5">
        <w:rPr>
          <w:b/>
          <w:i/>
          <w:sz w:val="28"/>
          <w:szCs w:val="28"/>
          <w:lang w:eastAsia="ru-RU"/>
        </w:rPr>
        <w:t>Примерные объекты образовательных экскурсий:</w:t>
      </w:r>
    </w:p>
    <w:p w:rsidR="00446EA5" w:rsidRPr="00446EA5" w:rsidRDefault="00446EA5" w:rsidP="00446EA5">
      <w:pPr>
        <w:suppressAutoHyphens w:val="0"/>
        <w:ind w:firstLine="709"/>
        <w:contextualSpacing/>
        <w:jc w:val="center"/>
        <w:rPr>
          <w:i/>
          <w:sz w:val="28"/>
          <w:szCs w:val="28"/>
          <w:lang w:eastAsia="ru-RU"/>
        </w:rPr>
      </w:pPr>
    </w:p>
    <w:p w:rsidR="00446EA5" w:rsidRPr="00446EA5" w:rsidRDefault="00446EA5" w:rsidP="00446EA5">
      <w:pPr>
        <w:numPr>
          <w:ilvl w:val="0"/>
          <w:numId w:val="21"/>
        </w:numPr>
        <w:suppressAutoHyphens w:val="0"/>
        <w:spacing w:after="200" w:line="276" w:lineRule="auto"/>
        <w:ind w:left="426"/>
        <w:contextualSpacing/>
        <w:jc w:val="both"/>
        <w:rPr>
          <w:rFonts w:eastAsia="Calibri"/>
          <w:sz w:val="28"/>
          <w:szCs w:val="28"/>
          <w:lang w:eastAsia="en-US"/>
        </w:rPr>
      </w:pPr>
      <w:r w:rsidRPr="00446EA5">
        <w:rPr>
          <w:rFonts w:eastAsia="Calibri"/>
          <w:sz w:val="28"/>
          <w:szCs w:val="28"/>
          <w:lang w:eastAsia="en-US"/>
        </w:rPr>
        <w:t>Дагестанский краеведческий музей (г. Махачкала).</w:t>
      </w:r>
    </w:p>
    <w:p w:rsidR="00446EA5" w:rsidRPr="00446EA5" w:rsidRDefault="00446EA5" w:rsidP="00446EA5">
      <w:pPr>
        <w:numPr>
          <w:ilvl w:val="0"/>
          <w:numId w:val="21"/>
        </w:numPr>
        <w:suppressAutoHyphens w:val="0"/>
        <w:spacing w:after="200" w:line="276" w:lineRule="auto"/>
        <w:ind w:left="426"/>
        <w:contextualSpacing/>
        <w:jc w:val="both"/>
        <w:rPr>
          <w:rFonts w:eastAsia="Calibri"/>
          <w:sz w:val="28"/>
          <w:szCs w:val="28"/>
          <w:lang w:eastAsia="en-US"/>
        </w:rPr>
      </w:pPr>
      <w:r w:rsidRPr="00446EA5">
        <w:rPr>
          <w:rFonts w:eastAsia="Calibri"/>
          <w:sz w:val="28"/>
          <w:szCs w:val="28"/>
          <w:lang w:eastAsia="en-US"/>
        </w:rPr>
        <w:t>Дагестанский музей изобразительных искусств П. С. Гамзатовой (г. Махачкала).</w:t>
      </w:r>
    </w:p>
    <w:p w:rsidR="00446EA5" w:rsidRPr="00446EA5" w:rsidRDefault="00446EA5" w:rsidP="00446EA5">
      <w:pPr>
        <w:numPr>
          <w:ilvl w:val="0"/>
          <w:numId w:val="21"/>
        </w:numPr>
        <w:suppressAutoHyphens w:val="0"/>
        <w:spacing w:after="200" w:line="276" w:lineRule="auto"/>
        <w:ind w:left="426"/>
        <w:contextualSpacing/>
        <w:jc w:val="both"/>
        <w:rPr>
          <w:rFonts w:eastAsia="Calibri"/>
          <w:sz w:val="28"/>
          <w:szCs w:val="28"/>
          <w:lang w:eastAsia="en-US"/>
        </w:rPr>
      </w:pPr>
      <w:r w:rsidRPr="00446EA5">
        <w:rPr>
          <w:rFonts w:eastAsia="Calibri"/>
          <w:sz w:val="28"/>
          <w:szCs w:val="28"/>
          <w:lang w:eastAsia="en-US"/>
        </w:rPr>
        <w:t>Дом народного творчества (г. Махачкала).</w:t>
      </w:r>
    </w:p>
    <w:p w:rsidR="00446EA5" w:rsidRPr="00446EA5" w:rsidRDefault="00446EA5" w:rsidP="00446EA5">
      <w:pPr>
        <w:numPr>
          <w:ilvl w:val="0"/>
          <w:numId w:val="21"/>
        </w:numPr>
        <w:suppressAutoHyphens w:val="0"/>
        <w:spacing w:after="200" w:line="276" w:lineRule="auto"/>
        <w:ind w:left="426"/>
        <w:contextualSpacing/>
        <w:jc w:val="both"/>
        <w:rPr>
          <w:rFonts w:eastAsia="Calibri"/>
          <w:sz w:val="28"/>
          <w:szCs w:val="28"/>
          <w:lang w:eastAsia="en-US"/>
        </w:rPr>
      </w:pPr>
      <w:r w:rsidRPr="00446EA5">
        <w:rPr>
          <w:rFonts w:eastAsia="Calibri"/>
          <w:sz w:val="28"/>
          <w:szCs w:val="28"/>
          <w:lang w:eastAsia="en-US"/>
        </w:rPr>
        <w:t>Кабинет-музей Р. Гамзатова в Союзе писателей РД (г. Махачкала).</w:t>
      </w:r>
    </w:p>
    <w:p w:rsidR="00446EA5" w:rsidRPr="00446EA5" w:rsidRDefault="00446EA5" w:rsidP="00446EA5">
      <w:pPr>
        <w:numPr>
          <w:ilvl w:val="0"/>
          <w:numId w:val="21"/>
        </w:numPr>
        <w:suppressAutoHyphens w:val="0"/>
        <w:spacing w:after="200" w:line="276" w:lineRule="auto"/>
        <w:ind w:left="426"/>
        <w:contextualSpacing/>
        <w:jc w:val="both"/>
        <w:rPr>
          <w:rFonts w:eastAsia="Calibri"/>
          <w:sz w:val="28"/>
          <w:szCs w:val="28"/>
          <w:lang w:eastAsia="en-US"/>
        </w:rPr>
      </w:pPr>
      <w:r w:rsidRPr="00446EA5">
        <w:rPr>
          <w:rFonts w:eastAsia="Calibri"/>
          <w:sz w:val="28"/>
          <w:szCs w:val="28"/>
          <w:lang w:eastAsia="en-US"/>
        </w:rPr>
        <w:t>Театр поэзии. От Пушкина до Гамзатова… (г. Махачкала).</w:t>
      </w:r>
    </w:p>
    <w:p w:rsidR="00AC5A9A" w:rsidRPr="006A3C9E" w:rsidRDefault="00AC5A9A" w:rsidP="00765AED">
      <w:pPr>
        <w:suppressAutoHyphens w:val="0"/>
        <w:spacing w:after="200"/>
        <w:ind w:right="283"/>
        <w:contextualSpacing/>
        <w:jc w:val="both"/>
        <w:rPr>
          <w:rFonts w:eastAsia="Calibri"/>
          <w:spacing w:val="10"/>
          <w:sz w:val="28"/>
          <w:szCs w:val="28"/>
          <w:lang w:eastAsia="en-US"/>
        </w:rPr>
      </w:pPr>
      <w:r>
        <w:rPr>
          <w:rFonts w:eastAsia="Calibri"/>
          <w:spacing w:val="10"/>
          <w:sz w:val="28"/>
          <w:szCs w:val="28"/>
          <w:lang w:eastAsia="en-US"/>
        </w:rPr>
        <w:t>6.</w:t>
      </w:r>
      <w:r w:rsidR="00765AED">
        <w:rPr>
          <w:rFonts w:eastAsia="Calibri"/>
          <w:spacing w:val="10"/>
          <w:sz w:val="28"/>
          <w:szCs w:val="28"/>
          <w:lang w:eastAsia="en-US"/>
        </w:rPr>
        <w:t xml:space="preserve"> </w:t>
      </w:r>
      <w:r w:rsidRPr="006A3C9E">
        <w:rPr>
          <w:rFonts w:eastAsia="Calibri"/>
          <w:spacing w:val="10"/>
          <w:sz w:val="28"/>
          <w:szCs w:val="28"/>
          <w:lang w:eastAsia="en-US"/>
        </w:rPr>
        <w:t>Республиканский музей «Дагестанский аул» (г. Махачкала)</w:t>
      </w:r>
    </w:p>
    <w:p w:rsidR="00AC5A9A" w:rsidRPr="006A3C9E" w:rsidRDefault="00AC5A9A" w:rsidP="00765AED">
      <w:pPr>
        <w:suppressAutoHyphens w:val="0"/>
        <w:spacing w:after="200"/>
        <w:ind w:right="283"/>
        <w:contextualSpacing/>
        <w:jc w:val="both"/>
        <w:rPr>
          <w:rFonts w:eastAsia="Calibri"/>
          <w:spacing w:val="10"/>
          <w:sz w:val="28"/>
          <w:szCs w:val="28"/>
          <w:lang w:eastAsia="en-US"/>
        </w:rPr>
      </w:pPr>
      <w:r>
        <w:rPr>
          <w:rFonts w:eastAsia="Calibri"/>
          <w:spacing w:val="10"/>
          <w:sz w:val="28"/>
          <w:szCs w:val="28"/>
          <w:lang w:eastAsia="en-US"/>
        </w:rPr>
        <w:t>7.</w:t>
      </w:r>
      <w:r w:rsidR="00765AED">
        <w:rPr>
          <w:rFonts w:eastAsia="Calibri"/>
          <w:spacing w:val="10"/>
          <w:sz w:val="28"/>
          <w:szCs w:val="28"/>
          <w:lang w:eastAsia="en-US"/>
        </w:rPr>
        <w:t xml:space="preserve"> </w:t>
      </w:r>
      <w:r w:rsidRPr="006A3C9E">
        <w:rPr>
          <w:rFonts w:eastAsia="Calibri"/>
          <w:spacing w:val="10"/>
          <w:sz w:val="28"/>
          <w:szCs w:val="28"/>
          <w:lang w:eastAsia="en-US"/>
        </w:rPr>
        <w:t>Дербентский государственный историко-архитектурный и художественный музей-заповедник (г. Дербент).</w:t>
      </w:r>
    </w:p>
    <w:p w:rsidR="00AC5A9A" w:rsidRPr="006A3C9E" w:rsidRDefault="00AC5A9A" w:rsidP="00765AED">
      <w:pPr>
        <w:shd w:val="clear" w:color="auto" w:fill="FFFFFF"/>
        <w:suppressAutoHyphens w:val="0"/>
        <w:spacing w:after="200"/>
        <w:ind w:right="283"/>
        <w:contextualSpacing/>
        <w:jc w:val="both"/>
        <w:outlineLvl w:val="1"/>
        <w:rPr>
          <w:rFonts w:eastAsia="Calibri"/>
          <w:spacing w:val="10"/>
          <w:kern w:val="36"/>
          <w:sz w:val="28"/>
          <w:szCs w:val="28"/>
          <w:lang w:eastAsia="en-US"/>
        </w:rPr>
      </w:pPr>
      <w:r>
        <w:rPr>
          <w:rFonts w:eastAsia="Calibri"/>
          <w:spacing w:val="10"/>
          <w:sz w:val="28"/>
          <w:szCs w:val="28"/>
          <w:lang w:eastAsia="en-US"/>
        </w:rPr>
        <w:t>8.</w:t>
      </w:r>
      <w:r w:rsidR="00765AED">
        <w:rPr>
          <w:rFonts w:eastAsia="Calibri"/>
          <w:spacing w:val="10"/>
          <w:sz w:val="28"/>
          <w:szCs w:val="28"/>
          <w:lang w:eastAsia="en-US"/>
        </w:rPr>
        <w:t xml:space="preserve"> </w:t>
      </w:r>
      <w:r w:rsidRPr="006A3C9E">
        <w:rPr>
          <w:rFonts w:eastAsia="Calibri"/>
          <w:spacing w:val="10"/>
          <w:sz w:val="28"/>
          <w:szCs w:val="28"/>
          <w:lang w:eastAsia="en-US"/>
        </w:rPr>
        <w:t>Дом народного творчества (г. Махачкала, ул. О. Кошевого).</w:t>
      </w:r>
    </w:p>
    <w:p w:rsidR="00AC5A9A" w:rsidRPr="006A3C9E" w:rsidRDefault="00AC5A9A" w:rsidP="00765AED">
      <w:pPr>
        <w:suppressAutoHyphens w:val="0"/>
        <w:spacing w:after="200"/>
        <w:ind w:right="283"/>
        <w:contextualSpacing/>
        <w:jc w:val="both"/>
        <w:rPr>
          <w:rFonts w:eastAsia="Calibri"/>
          <w:spacing w:val="10"/>
          <w:sz w:val="28"/>
          <w:szCs w:val="28"/>
          <w:lang w:eastAsia="en-US"/>
        </w:rPr>
      </w:pPr>
      <w:r>
        <w:rPr>
          <w:rFonts w:eastAsia="Calibri"/>
          <w:spacing w:val="10"/>
          <w:sz w:val="28"/>
          <w:szCs w:val="28"/>
          <w:lang w:eastAsia="en-US"/>
        </w:rPr>
        <w:t>9.</w:t>
      </w:r>
      <w:r w:rsidR="00765AED">
        <w:rPr>
          <w:rFonts w:eastAsia="Calibri"/>
          <w:spacing w:val="10"/>
          <w:sz w:val="28"/>
          <w:szCs w:val="28"/>
          <w:lang w:eastAsia="en-US"/>
        </w:rPr>
        <w:t xml:space="preserve"> </w:t>
      </w:r>
      <w:r w:rsidRPr="006A3C9E">
        <w:rPr>
          <w:rFonts w:eastAsia="Calibri"/>
          <w:spacing w:val="10"/>
          <w:sz w:val="28"/>
          <w:szCs w:val="28"/>
          <w:lang w:eastAsia="en-US"/>
        </w:rPr>
        <w:t>Буйнакский историко-краеведческий музей (г. Буйнакск).</w:t>
      </w:r>
    </w:p>
    <w:p w:rsidR="00AC5A9A" w:rsidRPr="006A3C9E" w:rsidRDefault="00AC5A9A" w:rsidP="00765AED">
      <w:pPr>
        <w:suppressAutoHyphens w:val="0"/>
        <w:spacing w:after="200"/>
        <w:ind w:right="283"/>
        <w:contextualSpacing/>
        <w:jc w:val="both"/>
        <w:rPr>
          <w:rFonts w:eastAsia="Calibri"/>
          <w:spacing w:val="10"/>
          <w:sz w:val="28"/>
          <w:szCs w:val="28"/>
          <w:lang w:eastAsia="en-US"/>
        </w:rPr>
      </w:pPr>
      <w:r>
        <w:rPr>
          <w:rFonts w:eastAsia="Calibri"/>
          <w:spacing w:val="10"/>
          <w:sz w:val="28"/>
          <w:szCs w:val="28"/>
          <w:lang w:eastAsia="en-US"/>
        </w:rPr>
        <w:t>10.</w:t>
      </w:r>
      <w:r w:rsidR="00765AED">
        <w:rPr>
          <w:rFonts w:eastAsia="Calibri"/>
          <w:spacing w:val="10"/>
          <w:sz w:val="28"/>
          <w:szCs w:val="28"/>
          <w:lang w:eastAsia="en-US"/>
        </w:rPr>
        <w:t xml:space="preserve"> </w:t>
      </w:r>
      <w:r w:rsidRPr="006A3C9E">
        <w:rPr>
          <w:rFonts w:eastAsia="Calibri"/>
          <w:spacing w:val="10"/>
          <w:sz w:val="28"/>
          <w:szCs w:val="28"/>
          <w:lang w:eastAsia="en-US"/>
        </w:rPr>
        <w:t xml:space="preserve">Дом-музей О. </w:t>
      </w:r>
      <w:proofErr w:type="spellStart"/>
      <w:r w:rsidRPr="006A3C9E">
        <w:rPr>
          <w:rFonts w:eastAsia="Calibri"/>
          <w:spacing w:val="10"/>
          <w:sz w:val="28"/>
          <w:szCs w:val="28"/>
          <w:lang w:eastAsia="en-US"/>
        </w:rPr>
        <w:t>Батырая</w:t>
      </w:r>
      <w:proofErr w:type="spellEnd"/>
      <w:r w:rsidRPr="006A3C9E">
        <w:rPr>
          <w:rFonts w:eastAsia="Calibri"/>
          <w:spacing w:val="10"/>
          <w:sz w:val="28"/>
          <w:szCs w:val="28"/>
          <w:lang w:eastAsia="en-US"/>
        </w:rPr>
        <w:t xml:space="preserve"> (с. </w:t>
      </w:r>
      <w:proofErr w:type="spellStart"/>
      <w:r w:rsidRPr="006A3C9E">
        <w:rPr>
          <w:rFonts w:eastAsia="Calibri"/>
          <w:spacing w:val="10"/>
          <w:sz w:val="28"/>
          <w:szCs w:val="28"/>
          <w:lang w:eastAsia="en-US"/>
        </w:rPr>
        <w:t>Аялизимахи</w:t>
      </w:r>
      <w:proofErr w:type="spellEnd"/>
      <w:r w:rsidRPr="006A3C9E">
        <w:rPr>
          <w:rFonts w:eastAsia="Calibri"/>
          <w:spacing w:val="10"/>
          <w:sz w:val="28"/>
          <w:szCs w:val="28"/>
          <w:lang w:eastAsia="en-US"/>
        </w:rPr>
        <w:t xml:space="preserve">, </w:t>
      </w:r>
      <w:proofErr w:type="spellStart"/>
      <w:r w:rsidRPr="006A3C9E">
        <w:rPr>
          <w:rFonts w:eastAsia="Calibri"/>
          <w:spacing w:val="10"/>
          <w:sz w:val="28"/>
          <w:szCs w:val="28"/>
          <w:lang w:eastAsia="en-US"/>
        </w:rPr>
        <w:t>Сергокалинского</w:t>
      </w:r>
      <w:proofErr w:type="spellEnd"/>
      <w:r w:rsidRPr="006A3C9E">
        <w:rPr>
          <w:rFonts w:eastAsia="Calibri"/>
          <w:spacing w:val="10"/>
          <w:sz w:val="28"/>
          <w:szCs w:val="28"/>
          <w:lang w:eastAsia="en-US"/>
        </w:rPr>
        <w:t xml:space="preserve"> района).</w:t>
      </w:r>
    </w:p>
    <w:p w:rsidR="00AC5A9A" w:rsidRPr="006A3C9E" w:rsidRDefault="00AC5A9A" w:rsidP="00765AED">
      <w:pPr>
        <w:tabs>
          <w:tab w:val="left" w:pos="0"/>
        </w:tabs>
        <w:suppressAutoHyphens w:val="0"/>
        <w:spacing w:after="200"/>
        <w:ind w:right="283"/>
        <w:contextualSpacing/>
        <w:jc w:val="both"/>
        <w:rPr>
          <w:rFonts w:eastAsia="Calibri"/>
          <w:spacing w:val="10"/>
          <w:sz w:val="28"/>
          <w:szCs w:val="28"/>
          <w:lang w:eastAsia="en-US"/>
        </w:rPr>
      </w:pPr>
      <w:r>
        <w:rPr>
          <w:rFonts w:eastAsia="Calibri"/>
          <w:spacing w:val="10"/>
          <w:sz w:val="28"/>
          <w:szCs w:val="28"/>
          <w:lang w:eastAsia="en-US"/>
        </w:rPr>
        <w:t>11.</w:t>
      </w:r>
      <w:r w:rsidR="00765AED">
        <w:rPr>
          <w:rFonts w:eastAsia="Calibri"/>
          <w:spacing w:val="10"/>
          <w:sz w:val="28"/>
          <w:szCs w:val="28"/>
          <w:lang w:eastAsia="en-US"/>
        </w:rPr>
        <w:t xml:space="preserve"> </w:t>
      </w:r>
      <w:r w:rsidRPr="006A3C9E">
        <w:rPr>
          <w:rFonts w:eastAsia="Calibri"/>
          <w:spacing w:val="10"/>
          <w:sz w:val="28"/>
          <w:szCs w:val="28"/>
          <w:lang w:eastAsia="en-US"/>
        </w:rPr>
        <w:t xml:space="preserve">Кабинет-музей Р. Рашидова (с. </w:t>
      </w:r>
      <w:proofErr w:type="spellStart"/>
      <w:r w:rsidRPr="006A3C9E">
        <w:rPr>
          <w:rFonts w:eastAsia="Calibri"/>
          <w:spacing w:val="10"/>
          <w:sz w:val="28"/>
          <w:szCs w:val="28"/>
          <w:lang w:eastAsia="en-US"/>
        </w:rPr>
        <w:t>Ванашимахи</w:t>
      </w:r>
      <w:proofErr w:type="spellEnd"/>
      <w:r w:rsidRPr="006A3C9E">
        <w:rPr>
          <w:rFonts w:eastAsia="Calibri"/>
          <w:spacing w:val="10"/>
          <w:sz w:val="28"/>
          <w:szCs w:val="28"/>
          <w:lang w:eastAsia="en-US"/>
        </w:rPr>
        <w:t xml:space="preserve"> </w:t>
      </w:r>
      <w:proofErr w:type="spellStart"/>
      <w:r w:rsidRPr="006A3C9E">
        <w:rPr>
          <w:rFonts w:eastAsia="Calibri"/>
          <w:spacing w:val="10"/>
          <w:sz w:val="28"/>
          <w:szCs w:val="28"/>
          <w:lang w:eastAsia="en-US"/>
        </w:rPr>
        <w:t>Сергокалинского</w:t>
      </w:r>
      <w:proofErr w:type="spellEnd"/>
      <w:r w:rsidRPr="006A3C9E">
        <w:rPr>
          <w:rFonts w:eastAsia="Calibri"/>
          <w:spacing w:val="10"/>
          <w:sz w:val="28"/>
          <w:szCs w:val="28"/>
          <w:lang w:eastAsia="en-US"/>
        </w:rPr>
        <w:t xml:space="preserve"> района)</w:t>
      </w:r>
    </w:p>
    <w:p w:rsidR="00446EA5" w:rsidRDefault="00446EA5" w:rsidP="003074DA">
      <w:pPr>
        <w:shd w:val="clear" w:color="auto" w:fill="FFFFFF"/>
        <w:suppressAutoHyphens w:val="0"/>
        <w:ind w:firstLine="709"/>
        <w:jc w:val="both"/>
        <w:rPr>
          <w:i/>
          <w:sz w:val="28"/>
          <w:szCs w:val="28"/>
          <w:lang w:eastAsia="ru-RU"/>
        </w:rPr>
      </w:pPr>
    </w:p>
    <w:p w:rsidR="005B3A0C" w:rsidRPr="005B3A0C" w:rsidRDefault="005B3A0C" w:rsidP="005B3A0C">
      <w:pPr>
        <w:shd w:val="clear" w:color="auto" w:fill="FFFFFF"/>
        <w:suppressAutoHyphens w:val="0"/>
        <w:spacing w:line="360" w:lineRule="auto"/>
        <w:contextualSpacing/>
        <w:jc w:val="center"/>
        <w:rPr>
          <w:i/>
          <w:color w:val="000000"/>
          <w:sz w:val="28"/>
          <w:szCs w:val="28"/>
          <w:lang w:eastAsia="ru-RU"/>
        </w:rPr>
      </w:pPr>
      <w:r w:rsidRPr="005B3A0C">
        <w:rPr>
          <w:b/>
          <w:bCs/>
          <w:i/>
          <w:color w:val="000000"/>
          <w:sz w:val="28"/>
          <w:szCs w:val="28"/>
          <w:lang w:eastAsia="ru-RU"/>
        </w:rPr>
        <w:t>Технические средства обучения</w:t>
      </w:r>
    </w:p>
    <w:p w:rsidR="005B3A0C" w:rsidRPr="005B3A0C" w:rsidRDefault="005B3A0C" w:rsidP="00C511DE">
      <w:pPr>
        <w:shd w:val="clear" w:color="auto" w:fill="FFFFFF"/>
        <w:suppressAutoHyphens w:val="0"/>
        <w:contextualSpacing/>
        <w:jc w:val="both"/>
        <w:rPr>
          <w:color w:val="000000"/>
          <w:sz w:val="28"/>
          <w:szCs w:val="28"/>
          <w:lang w:eastAsia="ru-RU"/>
        </w:rPr>
      </w:pPr>
      <w:r w:rsidRPr="005B3A0C">
        <w:rPr>
          <w:color w:val="000000"/>
          <w:sz w:val="28"/>
          <w:szCs w:val="28"/>
          <w:lang w:eastAsia="ru-RU"/>
        </w:rPr>
        <w:t>Классная доска с набором приспособлений для крепления таблиц, постеров и картинок.</w:t>
      </w:r>
    </w:p>
    <w:p w:rsidR="005B3A0C" w:rsidRPr="005B3A0C" w:rsidRDefault="005B3A0C" w:rsidP="00C511DE">
      <w:pPr>
        <w:shd w:val="clear" w:color="auto" w:fill="FFFFFF"/>
        <w:suppressAutoHyphens w:val="0"/>
        <w:contextualSpacing/>
        <w:jc w:val="both"/>
        <w:rPr>
          <w:color w:val="000000"/>
          <w:sz w:val="28"/>
          <w:szCs w:val="28"/>
          <w:lang w:eastAsia="ru-RU"/>
        </w:rPr>
      </w:pPr>
      <w:r w:rsidRPr="005B3A0C">
        <w:rPr>
          <w:color w:val="000000"/>
          <w:sz w:val="28"/>
          <w:szCs w:val="28"/>
          <w:lang w:eastAsia="ru-RU"/>
        </w:rPr>
        <w:t>Настенная доска с набором приспособлений для крепления картинок.</w:t>
      </w:r>
    </w:p>
    <w:p w:rsidR="005B3A0C" w:rsidRPr="005B3A0C" w:rsidRDefault="005B3A0C" w:rsidP="00C511DE">
      <w:pPr>
        <w:shd w:val="clear" w:color="auto" w:fill="FFFFFF"/>
        <w:suppressAutoHyphens w:val="0"/>
        <w:contextualSpacing/>
        <w:jc w:val="both"/>
        <w:rPr>
          <w:color w:val="000000"/>
          <w:sz w:val="28"/>
          <w:szCs w:val="28"/>
          <w:lang w:eastAsia="ru-RU"/>
        </w:rPr>
      </w:pPr>
      <w:r w:rsidRPr="005B3A0C">
        <w:rPr>
          <w:color w:val="000000"/>
          <w:sz w:val="28"/>
          <w:szCs w:val="28"/>
          <w:lang w:eastAsia="ru-RU"/>
        </w:rPr>
        <w:t>Аудиоцентр/магнитофон.</w:t>
      </w:r>
    </w:p>
    <w:p w:rsidR="005B3A0C" w:rsidRPr="005B3A0C" w:rsidRDefault="005B3A0C" w:rsidP="00C511DE">
      <w:pPr>
        <w:shd w:val="clear" w:color="auto" w:fill="FFFFFF"/>
        <w:suppressAutoHyphens w:val="0"/>
        <w:contextualSpacing/>
        <w:jc w:val="both"/>
        <w:rPr>
          <w:color w:val="000000"/>
          <w:sz w:val="28"/>
          <w:szCs w:val="28"/>
          <w:lang w:eastAsia="ru-RU"/>
        </w:rPr>
      </w:pPr>
      <w:r w:rsidRPr="005B3A0C">
        <w:rPr>
          <w:color w:val="000000"/>
          <w:sz w:val="28"/>
          <w:szCs w:val="28"/>
          <w:lang w:eastAsia="ru-RU"/>
        </w:rPr>
        <w:t>Мультимедийный проектор</w:t>
      </w:r>
    </w:p>
    <w:p w:rsidR="005B3A0C" w:rsidRPr="005B3A0C" w:rsidRDefault="005B3A0C" w:rsidP="00C511DE">
      <w:pPr>
        <w:shd w:val="clear" w:color="auto" w:fill="FFFFFF"/>
        <w:suppressAutoHyphens w:val="0"/>
        <w:contextualSpacing/>
        <w:jc w:val="both"/>
        <w:rPr>
          <w:color w:val="000000"/>
          <w:sz w:val="28"/>
          <w:szCs w:val="28"/>
          <w:lang w:eastAsia="ru-RU"/>
        </w:rPr>
      </w:pPr>
      <w:r w:rsidRPr="005B3A0C">
        <w:rPr>
          <w:color w:val="000000"/>
          <w:sz w:val="28"/>
          <w:szCs w:val="28"/>
          <w:lang w:eastAsia="ru-RU"/>
        </w:rPr>
        <w:t>Смарт доска</w:t>
      </w:r>
    </w:p>
    <w:p w:rsidR="005B3A0C" w:rsidRPr="005B3A0C" w:rsidRDefault="005B3A0C" w:rsidP="00C511DE">
      <w:pPr>
        <w:shd w:val="clear" w:color="auto" w:fill="FFFFFF"/>
        <w:suppressAutoHyphens w:val="0"/>
        <w:contextualSpacing/>
        <w:jc w:val="both"/>
        <w:rPr>
          <w:color w:val="000000"/>
          <w:sz w:val="28"/>
          <w:szCs w:val="28"/>
          <w:lang w:eastAsia="ru-RU"/>
        </w:rPr>
      </w:pPr>
      <w:r w:rsidRPr="005B3A0C">
        <w:rPr>
          <w:color w:val="000000"/>
          <w:sz w:val="28"/>
          <w:szCs w:val="28"/>
          <w:lang w:eastAsia="ru-RU"/>
        </w:rPr>
        <w:t>Компьютер</w:t>
      </w:r>
    </w:p>
    <w:p w:rsidR="005B3A0C" w:rsidRPr="005B3A0C" w:rsidRDefault="005B3A0C" w:rsidP="00C511DE">
      <w:pPr>
        <w:shd w:val="clear" w:color="auto" w:fill="FFFFFF"/>
        <w:suppressAutoHyphens w:val="0"/>
        <w:contextualSpacing/>
        <w:jc w:val="both"/>
        <w:rPr>
          <w:color w:val="000000"/>
          <w:sz w:val="28"/>
          <w:szCs w:val="28"/>
          <w:lang w:eastAsia="ru-RU"/>
        </w:rPr>
      </w:pPr>
      <w:r w:rsidRPr="005B3A0C">
        <w:rPr>
          <w:color w:val="000000"/>
          <w:sz w:val="28"/>
          <w:szCs w:val="28"/>
          <w:lang w:eastAsia="ru-RU"/>
        </w:rPr>
        <w:t>Сканер</w:t>
      </w:r>
    </w:p>
    <w:p w:rsidR="005B3A0C" w:rsidRPr="005B3A0C" w:rsidRDefault="005B3A0C" w:rsidP="005B3A0C">
      <w:pPr>
        <w:shd w:val="clear" w:color="auto" w:fill="FFFFFF"/>
        <w:suppressAutoHyphens w:val="0"/>
        <w:spacing w:line="360" w:lineRule="auto"/>
        <w:contextualSpacing/>
        <w:jc w:val="both"/>
        <w:rPr>
          <w:color w:val="000000"/>
          <w:sz w:val="28"/>
          <w:szCs w:val="28"/>
          <w:lang w:eastAsia="ru-RU"/>
        </w:rPr>
      </w:pPr>
      <w:r w:rsidRPr="005B3A0C">
        <w:rPr>
          <w:color w:val="000000"/>
          <w:sz w:val="28"/>
          <w:szCs w:val="28"/>
          <w:lang w:eastAsia="ru-RU"/>
        </w:rPr>
        <w:t>Принтер</w:t>
      </w:r>
    </w:p>
    <w:p w:rsidR="005B3A0C" w:rsidRPr="00E87ED3" w:rsidRDefault="005B3A0C" w:rsidP="003074DA">
      <w:pPr>
        <w:shd w:val="clear" w:color="auto" w:fill="FFFFFF"/>
        <w:suppressAutoHyphens w:val="0"/>
        <w:ind w:firstLine="709"/>
        <w:jc w:val="both"/>
        <w:rPr>
          <w:i/>
          <w:sz w:val="28"/>
          <w:szCs w:val="28"/>
          <w:lang w:eastAsia="ru-RU"/>
        </w:rPr>
      </w:pPr>
    </w:p>
    <w:sectPr w:rsidR="005B3A0C" w:rsidRPr="00E87ED3" w:rsidSect="003F060B">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61A" w:rsidRDefault="006B361A" w:rsidP="006D32FF">
      <w:r>
        <w:separator/>
      </w:r>
    </w:p>
  </w:endnote>
  <w:endnote w:type="continuationSeparator" w:id="0">
    <w:p w:rsidR="006B361A" w:rsidRDefault="006B361A" w:rsidP="006D32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Udm">
    <w:altName w:val="Times New Roman"/>
    <w:panose1 w:val="00000000000000000000"/>
    <w:charset w:val="00"/>
    <w:family w:val="roman"/>
    <w:notTrueType/>
    <w:pitch w:val="default"/>
    <w:sig w:usb0="00000000" w:usb1="00000000" w:usb2="00000000" w:usb3="00000000" w:csb0="0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Nimbus Roman No9 L">
    <w:altName w:val="MS Mincho"/>
    <w:charset w:val="80"/>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61A" w:rsidRDefault="006B361A" w:rsidP="006D32FF">
      <w:r>
        <w:separator/>
      </w:r>
    </w:p>
  </w:footnote>
  <w:footnote w:type="continuationSeparator" w:id="0">
    <w:p w:rsidR="006B361A" w:rsidRDefault="006B361A" w:rsidP="006D32FF">
      <w:r>
        <w:continuationSeparator/>
      </w:r>
    </w:p>
  </w:footnote>
  <w:footnote w:id="1">
    <w:p w:rsidR="00011DD5" w:rsidRDefault="00011DD5" w:rsidP="006D32FF">
      <w:pPr>
        <w:pStyle w:val="a7"/>
        <w:jc w:val="both"/>
      </w:pPr>
      <w:r>
        <w:rPr>
          <w:rStyle w:val="a9"/>
        </w:rPr>
        <w:footnoteRef/>
      </w:r>
      <w:r>
        <w:rPr>
          <w:bCs/>
          <w:iCs/>
        </w:rPr>
        <w:t xml:space="preserve"> См., например, «Порядок проведения государственной итоговой аттестации по образовательным программам основного общего образования». Утвержден Приказом </w:t>
      </w:r>
      <w:proofErr w:type="spellStart"/>
      <w:r>
        <w:rPr>
          <w:bCs/>
          <w:iCs/>
        </w:rPr>
        <w:t>Минобрнауки</w:t>
      </w:r>
      <w:proofErr w:type="spellEnd"/>
      <w:r>
        <w:rPr>
          <w:bCs/>
          <w:iCs/>
        </w:rPr>
        <w:t xml:space="preserve"> РФ от 25 декабря 2013 г., №1394.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234045"/>
      <w:docPartObj>
        <w:docPartGallery w:val="Page Numbers (Top of Page)"/>
        <w:docPartUnique/>
      </w:docPartObj>
    </w:sdtPr>
    <w:sdtContent>
      <w:p w:rsidR="00011DD5" w:rsidRDefault="00011DD5">
        <w:pPr>
          <w:pStyle w:val="aa"/>
          <w:jc w:val="center"/>
        </w:pPr>
        <w:fldSimple w:instr="PAGE   \* MERGEFORMAT">
          <w:r w:rsidR="00F2236C">
            <w:rPr>
              <w:noProof/>
            </w:rPr>
            <w:t>1</w:t>
          </w:r>
        </w:fldSimple>
      </w:p>
    </w:sdtContent>
  </w:sdt>
  <w:p w:rsidR="00011DD5" w:rsidRDefault="00011DD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7067"/>
    <w:multiLevelType w:val="hybridMultilevel"/>
    <w:tmpl w:val="F1B0A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C2552"/>
    <w:multiLevelType w:val="hybridMultilevel"/>
    <w:tmpl w:val="8F16D780"/>
    <w:lvl w:ilvl="0" w:tplc="04190001">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cs="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cs="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2">
    <w:nsid w:val="12EA596E"/>
    <w:multiLevelType w:val="hybridMultilevel"/>
    <w:tmpl w:val="44C48510"/>
    <w:lvl w:ilvl="0" w:tplc="63FE7AC8">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22E26222"/>
    <w:multiLevelType w:val="hybridMultilevel"/>
    <w:tmpl w:val="85F210B0"/>
    <w:lvl w:ilvl="0" w:tplc="2CC26318">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5475D99"/>
    <w:multiLevelType w:val="hybridMultilevel"/>
    <w:tmpl w:val="51885A76"/>
    <w:lvl w:ilvl="0" w:tplc="F1503B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D9026C7"/>
    <w:multiLevelType w:val="hybridMultilevel"/>
    <w:tmpl w:val="948E95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FAE5607"/>
    <w:multiLevelType w:val="hybridMultilevel"/>
    <w:tmpl w:val="FF4234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1745EF0"/>
    <w:multiLevelType w:val="hybridMultilevel"/>
    <w:tmpl w:val="A79C8AF0"/>
    <w:lvl w:ilvl="0" w:tplc="3B06B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0D1567"/>
    <w:multiLevelType w:val="hybridMultilevel"/>
    <w:tmpl w:val="639CD0B8"/>
    <w:lvl w:ilvl="0" w:tplc="80F82344">
      <w:start w:val="17"/>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501FC0"/>
    <w:multiLevelType w:val="hybridMultilevel"/>
    <w:tmpl w:val="A41C5B8C"/>
    <w:lvl w:ilvl="0" w:tplc="63FE7AC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3B740717"/>
    <w:multiLevelType w:val="hybridMultilevel"/>
    <w:tmpl w:val="6C82524C"/>
    <w:lvl w:ilvl="0" w:tplc="F1503B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D22DF9"/>
    <w:multiLevelType w:val="hybridMultilevel"/>
    <w:tmpl w:val="A582F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792AF1"/>
    <w:multiLevelType w:val="hybridMultilevel"/>
    <w:tmpl w:val="58A06506"/>
    <w:lvl w:ilvl="0" w:tplc="F1503B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D283A84"/>
    <w:multiLevelType w:val="hybridMultilevel"/>
    <w:tmpl w:val="E86639A6"/>
    <w:lvl w:ilvl="0" w:tplc="63FE7AC8">
      <w:start w:val="1"/>
      <w:numFmt w:val="bullet"/>
      <w:lvlText w:val=""/>
      <w:lvlJc w:val="left"/>
      <w:pPr>
        <w:ind w:left="1429" w:hanging="360"/>
      </w:pPr>
      <w:rPr>
        <w:rFonts w:ascii="Symbol" w:hAnsi="Symbol" w:hint="default"/>
      </w:rPr>
    </w:lvl>
    <w:lvl w:ilvl="1" w:tplc="F96093AE">
      <w:numFmt w:val="bullet"/>
      <w:lvlText w:val="-"/>
      <w:lvlJc w:val="left"/>
      <w:pPr>
        <w:ind w:left="2734" w:hanging="945"/>
      </w:pPr>
      <w:rPr>
        <w:rFonts w:ascii="Symbol" w:eastAsiaTheme="minorEastAsia"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D3D51FC"/>
    <w:multiLevelType w:val="hybridMultilevel"/>
    <w:tmpl w:val="11BEFE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EAC70E3"/>
    <w:multiLevelType w:val="hybridMultilevel"/>
    <w:tmpl w:val="FD74EE96"/>
    <w:lvl w:ilvl="0" w:tplc="5D980206">
      <w:start w:val="16"/>
      <w:numFmt w:val="decimal"/>
      <w:lvlText w:val="%1."/>
      <w:lvlJc w:val="left"/>
      <w:pPr>
        <w:ind w:left="420" w:hanging="4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EC35952"/>
    <w:multiLevelType w:val="hybridMultilevel"/>
    <w:tmpl w:val="D7ACA3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02B374C"/>
    <w:multiLevelType w:val="hybridMultilevel"/>
    <w:tmpl w:val="21B46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2235054"/>
    <w:multiLevelType w:val="hybridMultilevel"/>
    <w:tmpl w:val="FE4667DA"/>
    <w:lvl w:ilvl="0" w:tplc="63FE7A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6A028B"/>
    <w:multiLevelType w:val="hybridMultilevel"/>
    <w:tmpl w:val="836AF498"/>
    <w:lvl w:ilvl="0" w:tplc="63FE7A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5964CB"/>
    <w:multiLevelType w:val="hybridMultilevel"/>
    <w:tmpl w:val="54E8D002"/>
    <w:lvl w:ilvl="0" w:tplc="26E6C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0514417"/>
    <w:multiLevelType w:val="hybridMultilevel"/>
    <w:tmpl w:val="D2A8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A26151"/>
    <w:multiLevelType w:val="hybridMultilevel"/>
    <w:tmpl w:val="DB0CE896"/>
    <w:lvl w:ilvl="0" w:tplc="43ACA9D8">
      <w:start w:val="1"/>
      <w:numFmt w:val="decimal"/>
      <w:lvlText w:val="%1."/>
      <w:lvlJc w:val="left"/>
      <w:pPr>
        <w:ind w:left="1070" w:hanging="360"/>
      </w:pPr>
      <w:rPr>
        <w:color w:val="auto"/>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307006"/>
    <w:multiLevelType w:val="hybridMultilevel"/>
    <w:tmpl w:val="0A7EEA5A"/>
    <w:lvl w:ilvl="0" w:tplc="2CC26318">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DF1744C"/>
    <w:multiLevelType w:val="hybridMultilevel"/>
    <w:tmpl w:val="333CE09A"/>
    <w:lvl w:ilvl="0" w:tplc="F31E7DB2">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E86E31"/>
    <w:multiLevelType w:val="hybridMultilevel"/>
    <w:tmpl w:val="0C2C56E8"/>
    <w:lvl w:ilvl="0" w:tplc="04190011">
      <w:start w:val="1"/>
      <w:numFmt w:val="decimal"/>
      <w:lvlText w:val="%1)"/>
      <w:lvlJc w:val="left"/>
      <w:pPr>
        <w:ind w:left="1429" w:hanging="360"/>
      </w:pPr>
    </w:lvl>
    <w:lvl w:ilvl="1" w:tplc="771026E8">
      <w:start w:val="1"/>
      <w:numFmt w:val="decimal"/>
      <w:lvlText w:val="%2."/>
      <w:lvlJc w:val="left"/>
      <w:pPr>
        <w:ind w:left="2149" w:hanging="360"/>
      </w:pPr>
      <w:rPr>
        <w:rFonts w:ascii="Times New Roman" w:hAnsi="Times New Roman" w:cs="Times New Roman" w:hint="default"/>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C620D33"/>
    <w:multiLevelType w:val="hybridMultilevel"/>
    <w:tmpl w:val="39921B12"/>
    <w:lvl w:ilvl="0" w:tplc="FF586A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93456B"/>
    <w:multiLevelType w:val="hybridMultilevel"/>
    <w:tmpl w:val="C1F80400"/>
    <w:lvl w:ilvl="0" w:tplc="F1503B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10"/>
  </w:num>
  <w:num w:numId="3">
    <w:abstractNumId w:val="11"/>
  </w:num>
  <w:num w:numId="4">
    <w:abstractNumId w:val="12"/>
  </w:num>
  <w:num w:numId="5">
    <w:abstractNumId w:val="5"/>
  </w:num>
  <w:num w:numId="6">
    <w:abstractNumId w:val="14"/>
  </w:num>
  <w:num w:numId="7">
    <w:abstractNumId w:val="4"/>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25"/>
  </w:num>
  <w:num w:numId="13">
    <w:abstractNumId w:val="9"/>
  </w:num>
  <w:num w:numId="14">
    <w:abstractNumId w:val="16"/>
  </w:num>
  <w:num w:numId="15">
    <w:abstractNumId w:val="17"/>
  </w:num>
  <w:num w:numId="16">
    <w:abstractNumId w:val="13"/>
  </w:num>
  <w:num w:numId="17">
    <w:abstractNumId w:val="19"/>
  </w:num>
  <w:num w:numId="18">
    <w:abstractNumId w:val="18"/>
  </w:num>
  <w:num w:numId="19">
    <w:abstractNumId w:val="2"/>
  </w:num>
  <w:num w:numId="20">
    <w:abstractNumId w:val="27"/>
  </w:num>
  <w:num w:numId="21">
    <w:abstractNumId w:val="21"/>
  </w:num>
  <w:num w:numId="22">
    <w:abstractNumId w:val="0"/>
  </w:num>
  <w:num w:numId="23">
    <w:abstractNumId w:val="24"/>
  </w:num>
  <w:num w:numId="24">
    <w:abstractNumId w:val="15"/>
  </w:num>
  <w:num w:numId="25">
    <w:abstractNumId w:val="8"/>
  </w:num>
  <w:num w:numId="26">
    <w:abstractNumId w:val="6"/>
  </w:num>
  <w:num w:numId="27">
    <w:abstractNumId w:val="22"/>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0957AD"/>
    <w:rsid w:val="00011DD5"/>
    <w:rsid w:val="00016A8C"/>
    <w:rsid w:val="00026BED"/>
    <w:rsid w:val="000329BB"/>
    <w:rsid w:val="00033AFA"/>
    <w:rsid w:val="00034394"/>
    <w:rsid w:val="00057916"/>
    <w:rsid w:val="00060204"/>
    <w:rsid w:val="00060E5D"/>
    <w:rsid w:val="00063AE2"/>
    <w:rsid w:val="00085F45"/>
    <w:rsid w:val="00094102"/>
    <w:rsid w:val="000957AD"/>
    <w:rsid w:val="000B407B"/>
    <w:rsid w:val="000B4E5B"/>
    <w:rsid w:val="000C22A2"/>
    <w:rsid w:val="000D1F66"/>
    <w:rsid w:val="000F7384"/>
    <w:rsid w:val="000F7861"/>
    <w:rsid w:val="0010055B"/>
    <w:rsid w:val="00112572"/>
    <w:rsid w:val="00127EFE"/>
    <w:rsid w:val="00136337"/>
    <w:rsid w:val="00144527"/>
    <w:rsid w:val="0015001F"/>
    <w:rsid w:val="00161506"/>
    <w:rsid w:val="00164F99"/>
    <w:rsid w:val="00181CB4"/>
    <w:rsid w:val="001B13E1"/>
    <w:rsid w:val="001B5222"/>
    <w:rsid w:val="001F59ED"/>
    <w:rsid w:val="00203502"/>
    <w:rsid w:val="00204BD9"/>
    <w:rsid w:val="00213D16"/>
    <w:rsid w:val="0024486C"/>
    <w:rsid w:val="00253E93"/>
    <w:rsid w:val="00271734"/>
    <w:rsid w:val="0029637C"/>
    <w:rsid w:val="00296A34"/>
    <w:rsid w:val="002A66F8"/>
    <w:rsid w:val="002B592E"/>
    <w:rsid w:val="002D242E"/>
    <w:rsid w:val="002E622C"/>
    <w:rsid w:val="002F58C9"/>
    <w:rsid w:val="002F5AC8"/>
    <w:rsid w:val="003059AA"/>
    <w:rsid w:val="003060D6"/>
    <w:rsid w:val="003074DA"/>
    <w:rsid w:val="00313738"/>
    <w:rsid w:val="0031534B"/>
    <w:rsid w:val="00345276"/>
    <w:rsid w:val="003804C7"/>
    <w:rsid w:val="0039456A"/>
    <w:rsid w:val="003A1F43"/>
    <w:rsid w:val="003F060B"/>
    <w:rsid w:val="004013B7"/>
    <w:rsid w:val="00433842"/>
    <w:rsid w:val="00435EDF"/>
    <w:rsid w:val="00446EA5"/>
    <w:rsid w:val="0045582A"/>
    <w:rsid w:val="0047020D"/>
    <w:rsid w:val="004A3484"/>
    <w:rsid w:val="004A5842"/>
    <w:rsid w:val="004C0CAD"/>
    <w:rsid w:val="004C0E01"/>
    <w:rsid w:val="004C2F9A"/>
    <w:rsid w:val="004D774B"/>
    <w:rsid w:val="004D7784"/>
    <w:rsid w:val="004D7901"/>
    <w:rsid w:val="004D7CCC"/>
    <w:rsid w:val="004F0F62"/>
    <w:rsid w:val="005107C9"/>
    <w:rsid w:val="00510DB5"/>
    <w:rsid w:val="00537C2D"/>
    <w:rsid w:val="0054225D"/>
    <w:rsid w:val="0058422D"/>
    <w:rsid w:val="005A2E27"/>
    <w:rsid w:val="005B3A0C"/>
    <w:rsid w:val="005D7045"/>
    <w:rsid w:val="005E6279"/>
    <w:rsid w:val="005F0FF2"/>
    <w:rsid w:val="006244A4"/>
    <w:rsid w:val="00641931"/>
    <w:rsid w:val="00652D72"/>
    <w:rsid w:val="006649A2"/>
    <w:rsid w:val="0067182B"/>
    <w:rsid w:val="006905CE"/>
    <w:rsid w:val="00692932"/>
    <w:rsid w:val="006A08DC"/>
    <w:rsid w:val="006B361A"/>
    <w:rsid w:val="006D1FA6"/>
    <w:rsid w:val="006D32FF"/>
    <w:rsid w:val="006E0894"/>
    <w:rsid w:val="006E367C"/>
    <w:rsid w:val="007134AE"/>
    <w:rsid w:val="00716BA1"/>
    <w:rsid w:val="00732DEE"/>
    <w:rsid w:val="00752E4B"/>
    <w:rsid w:val="00765AED"/>
    <w:rsid w:val="00772DB7"/>
    <w:rsid w:val="00774226"/>
    <w:rsid w:val="007A5F66"/>
    <w:rsid w:val="007B0E76"/>
    <w:rsid w:val="007C55A9"/>
    <w:rsid w:val="007D07DB"/>
    <w:rsid w:val="007E190E"/>
    <w:rsid w:val="007F6662"/>
    <w:rsid w:val="008020F7"/>
    <w:rsid w:val="0082268B"/>
    <w:rsid w:val="0083012E"/>
    <w:rsid w:val="008414C0"/>
    <w:rsid w:val="00856FDF"/>
    <w:rsid w:val="008806C5"/>
    <w:rsid w:val="008937C0"/>
    <w:rsid w:val="008B29AB"/>
    <w:rsid w:val="008B368C"/>
    <w:rsid w:val="008B6AE1"/>
    <w:rsid w:val="008E4791"/>
    <w:rsid w:val="00902040"/>
    <w:rsid w:val="00934BEE"/>
    <w:rsid w:val="00955E83"/>
    <w:rsid w:val="009629F6"/>
    <w:rsid w:val="009662BC"/>
    <w:rsid w:val="00984777"/>
    <w:rsid w:val="00987FA7"/>
    <w:rsid w:val="009970A6"/>
    <w:rsid w:val="009C4391"/>
    <w:rsid w:val="009C588B"/>
    <w:rsid w:val="009C6134"/>
    <w:rsid w:val="009C757B"/>
    <w:rsid w:val="009F67EA"/>
    <w:rsid w:val="00A06C22"/>
    <w:rsid w:val="00A22EE3"/>
    <w:rsid w:val="00A36E22"/>
    <w:rsid w:val="00A5452C"/>
    <w:rsid w:val="00A558C8"/>
    <w:rsid w:val="00A85DBF"/>
    <w:rsid w:val="00AC1147"/>
    <w:rsid w:val="00AC29F3"/>
    <w:rsid w:val="00AC5A9A"/>
    <w:rsid w:val="00AC715B"/>
    <w:rsid w:val="00AC7DEE"/>
    <w:rsid w:val="00AE25FB"/>
    <w:rsid w:val="00AE36CE"/>
    <w:rsid w:val="00AE3CAA"/>
    <w:rsid w:val="00B01FFE"/>
    <w:rsid w:val="00B02A83"/>
    <w:rsid w:val="00B13F20"/>
    <w:rsid w:val="00B252FE"/>
    <w:rsid w:val="00B30BA2"/>
    <w:rsid w:val="00B43607"/>
    <w:rsid w:val="00B81CE3"/>
    <w:rsid w:val="00B91CCC"/>
    <w:rsid w:val="00B921CA"/>
    <w:rsid w:val="00B96635"/>
    <w:rsid w:val="00BA76E6"/>
    <w:rsid w:val="00BC338A"/>
    <w:rsid w:val="00BE5C47"/>
    <w:rsid w:val="00BF3CF3"/>
    <w:rsid w:val="00C1077C"/>
    <w:rsid w:val="00C15D64"/>
    <w:rsid w:val="00C22B23"/>
    <w:rsid w:val="00C32078"/>
    <w:rsid w:val="00C3636B"/>
    <w:rsid w:val="00C511DE"/>
    <w:rsid w:val="00C63FA4"/>
    <w:rsid w:val="00C776AC"/>
    <w:rsid w:val="00CA2098"/>
    <w:rsid w:val="00CB10ED"/>
    <w:rsid w:val="00CC0C87"/>
    <w:rsid w:val="00CC0FBC"/>
    <w:rsid w:val="00CC1F13"/>
    <w:rsid w:val="00CC2AC5"/>
    <w:rsid w:val="00CC50BC"/>
    <w:rsid w:val="00CE486E"/>
    <w:rsid w:val="00CF5999"/>
    <w:rsid w:val="00D02002"/>
    <w:rsid w:val="00D22035"/>
    <w:rsid w:val="00D3197C"/>
    <w:rsid w:val="00D319A2"/>
    <w:rsid w:val="00D372AB"/>
    <w:rsid w:val="00D42A91"/>
    <w:rsid w:val="00D45FE3"/>
    <w:rsid w:val="00D47189"/>
    <w:rsid w:val="00D47875"/>
    <w:rsid w:val="00D61631"/>
    <w:rsid w:val="00D76C6D"/>
    <w:rsid w:val="00D81F3E"/>
    <w:rsid w:val="00D8608F"/>
    <w:rsid w:val="00D87DD1"/>
    <w:rsid w:val="00D94661"/>
    <w:rsid w:val="00DC6969"/>
    <w:rsid w:val="00E008A5"/>
    <w:rsid w:val="00E03B7D"/>
    <w:rsid w:val="00E0438E"/>
    <w:rsid w:val="00E0695C"/>
    <w:rsid w:val="00E1315B"/>
    <w:rsid w:val="00E40298"/>
    <w:rsid w:val="00E5011A"/>
    <w:rsid w:val="00E615D1"/>
    <w:rsid w:val="00E72CE8"/>
    <w:rsid w:val="00E87ED3"/>
    <w:rsid w:val="00EF38A5"/>
    <w:rsid w:val="00F146EB"/>
    <w:rsid w:val="00F1587F"/>
    <w:rsid w:val="00F204E0"/>
    <w:rsid w:val="00F2236C"/>
    <w:rsid w:val="00F26C1C"/>
    <w:rsid w:val="00F33FC1"/>
    <w:rsid w:val="00F46CD7"/>
    <w:rsid w:val="00F47DDF"/>
    <w:rsid w:val="00F50DAA"/>
    <w:rsid w:val="00F52943"/>
    <w:rsid w:val="00F74E89"/>
    <w:rsid w:val="00F92DD5"/>
    <w:rsid w:val="00FA2E33"/>
    <w:rsid w:val="00FC57D2"/>
    <w:rsid w:val="00FD174E"/>
    <w:rsid w:val="00FD650F"/>
    <w:rsid w:val="00FD67F7"/>
    <w:rsid w:val="00FE5634"/>
    <w:rsid w:val="00FE6F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9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5">
    <w:name w:val="Pa15"/>
    <w:basedOn w:val="a"/>
    <w:next w:val="a"/>
    <w:rsid w:val="00F26C1C"/>
    <w:pPr>
      <w:autoSpaceDE w:val="0"/>
      <w:spacing w:line="201" w:lineRule="atLeast"/>
    </w:pPr>
    <w:rPr>
      <w:rFonts w:ascii="Times New Roman Udm" w:eastAsia="Calibri" w:hAnsi="Times New Roman Udm" w:cs="Times New Roman Udm"/>
    </w:rPr>
  </w:style>
  <w:style w:type="paragraph" w:styleId="a3">
    <w:name w:val="List Paragraph"/>
    <w:aliases w:val="ITL List Paragraph,Цветной список - Акцент 13"/>
    <w:basedOn w:val="a"/>
    <w:link w:val="a4"/>
    <w:uiPriority w:val="99"/>
    <w:qFormat/>
    <w:rsid w:val="00F26C1C"/>
    <w:pPr>
      <w:ind w:left="720"/>
      <w:contextualSpacing/>
    </w:pPr>
  </w:style>
  <w:style w:type="character" w:customStyle="1" w:styleId="a4">
    <w:name w:val="Абзац списка Знак"/>
    <w:aliases w:val="ITL List Paragraph Знак,Цветной список - Акцент 13 Знак"/>
    <w:link w:val="a3"/>
    <w:uiPriority w:val="99"/>
    <w:locked/>
    <w:rsid w:val="00F26C1C"/>
    <w:rPr>
      <w:rFonts w:ascii="Times New Roman" w:eastAsia="Times New Roman" w:hAnsi="Times New Roman" w:cs="Times New Roman"/>
      <w:sz w:val="24"/>
      <w:szCs w:val="24"/>
      <w:lang w:eastAsia="ar-SA"/>
    </w:rPr>
  </w:style>
  <w:style w:type="paragraph" w:styleId="a5">
    <w:name w:val="Normal (Web)"/>
    <w:basedOn w:val="a"/>
    <w:uiPriority w:val="99"/>
    <w:semiHidden/>
    <w:unhideWhenUsed/>
    <w:rsid w:val="003074DA"/>
  </w:style>
  <w:style w:type="table" w:styleId="a6">
    <w:name w:val="Table Grid"/>
    <w:basedOn w:val="a1"/>
    <w:uiPriority w:val="59"/>
    <w:rsid w:val="003074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unhideWhenUsed/>
    <w:rsid w:val="006D32FF"/>
    <w:rPr>
      <w:sz w:val="20"/>
      <w:szCs w:val="20"/>
    </w:rPr>
  </w:style>
  <w:style w:type="character" w:customStyle="1" w:styleId="a8">
    <w:name w:val="Текст сноски Знак"/>
    <w:basedOn w:val="a0"/>
    <w:link w:val="a7"/>
    <w:uiPriority w:val="99"/>
    <w:semiHidden/>
    <w:rsid w:val="006D32FF"/>
    <w:rPr>
      <w:rFonts w:ascii="Times New Roman" w:eastAsia="Times New Roman" w:hAnsi="Times New Roman" w:cs="Times New Roman"/>
      <w:sz w:val="20"/>
      <w:szCs w:val="20"/>
      <w:lang w:eastAsia="ar-SA"/>
    </w:rPr>
  </w:style>
  <w:style w:type="character" w:styleId="a9">
    <w:name w:val="footnote reference"/>
    <w:uiPriority w:val="99"/>
    <w:unhideWhenUsed/>
    <w:rsid w:val="006D32FF"/>
    <w:rPr>
      <w:vertAlign w:val="superscript"/>
    </w:rPr>
  </w:style>
  <w:style w:type="paragraph" w:styleId="aa">
    <w:name w:val="header"/>
    <w:basedOn w:val="a"/>
    <w:link w:val="ab"/>
    <w:uiPriority w:val="99"/>
    <w:unhideWhenUsed/>
    <w:rsid w:val="00F33FC1"/>
    <w:pPr>
      <w:tabs>
        <w:tab w:val="center" w:pos="4677"/>
        <w:tab w:val="right" w:pos="9355"/>
      </w:tabs>
    </w:pPr>
  </w:style>
  <w:style w:type="character" w:customStyle="1" w:styleId="ab">
    <w:name w:val="Верхний колонтитул Знак"/>
    <w:basedOn w:val="a0"/>
    <w:link w:val="aa"/>
    <w:uiPriority w:val="99"/>
    <w:rsid w:val="00F33FC1"/>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F33FC1"/>
    <w:pPr>
      <w:tabs>
        <w:tab w:val="center" w:pos="4677"/>
        <w:tab w:val="right" w:pos="9355"/>
      </w:tabs>
    </w:pPr>
  </w:style>
  <w:style w:type="character" w:customStyle="1" w:styleId="ad">
    <w:name w:val="Нижний колонтитул Знак"/>
    <w:basedOn w:val="a0"/>
    <w:link w:val="ac"/>
    <w:uiPriority w:val="99"/>
    <w:rsid w:val="00F33FC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9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15">
    <w:name w:val="Pa15"/>
    <w:basedOn w:val="a"/>
    <w:next w:val="a"/>
    <w:rsid w:val="00F26C1C"/>
    <w:pPr>
      <w:autoSpaceDE w:val="0"/>
      <w:spacing w:line="201" w:lineRule="atLeast"/>
    </w:pPr>
    <w:rPr>
      <w:rFonts w:ascii="Times New Roman Udm" w:eastAsia="Calibri" w:hAnsi="Times New Roman Udm" w:cs="Times New Roman Udm"/>
    </w:rPr>
  </w:style>
  <w:style w:type="paragraph" w:styleId="a3">
    <w:name w:val="List Paragraph"/>
    <w:aliases w:val="ITL List Paragraph,Цветной список - Акцент 13"/>
    <w:basedOn w:val="a"/>
    <w:link w:val="a4"/>
    <w:uiPriority w:val="99"/>
    <w:qFormat/>
    <w:rsid w:val="00F26C1C"/>
    <w:pPr>
      <w:ind w:left="720"/>
      <w:contextualSpacing/>
    </w:pPr>
  </w:style>
  <w:style w:type="character" w:customStyle="1" w:styleId="a4">
    <w:name w:val="Абзац списка Знак"/>
    <w:aliases w:val="ITL List Paragraph Знак,Цветной список - Акцент 13 Знак"/>
    <w:link w:val="a3"/>
    <w:uiPriority w:val="99"/>
    <w:locked/>
    <w:rsid w:val="00F26C1C"/>
    <w:rPr>
      <w:rFonts w:ascii="Times New Roman" w:eastAsia="Times New Roman" w:hAnsi="Times New Roman" w:cs="Times New Roman"/>
      <w:sz w:val="24"/>
      <w:szCs w:val="24"/>
      <w:lang w:eastAsia="ar-SA"/>
    </w:rPr>
  </w:style>
  <w:style w:type="paragraph" w:styleId="a5">
    <w:name w:val="Normal (Web)"/>
    <w:basedOn w:val="a"/>
    <w:uiPriority w:val="99"/>
    <w:semiHidden/>
    <w:unhideWhenUsed/>
    <w:rsid w:val="003074DA"/>
  </w:style>
  <w:style w:type="table" w:styleId="a6">
    <w:name w:val="Table Grid"/>
    <w:basedOn w:val="a1"/>
    <w:uiPriority w:val="59"/>
    <w:rsid w:val="003074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unhideWhenUsed/>
    <w:rsid w:val="006D32FF"/>
    <w:rPr>
      <w:sz w:val="20"/>
      <w:szCs w:val="20"/>
    </w:rPr>
  </w:style>
  <w:style w:type="character" w:customStyle="1" w:styleId="a8">
    <w:name w:val="Текст сноски Знак"/>
    <w:basedOn w:val="a0"/>
    <w:link w:val="a7"/>
    <w:uiPriority w:val="99"/>
    <w:semiHidden/>
    <w:rsid w:val="006D32FF"/>
    <w:rPr>
      <w:rFonts w:ascii="Times New Roman" w:eastAsia="Times New Roman" w:hAnsi="Times New Roman" w:cs="Times New Roman"/>
      <w:sz w:val="20"/>
      <w:szCs w:val="20"/>
      <w:lang w:eastAsia="ar-SA"/>
    </w:rPr>
  </w:style>
  <w:style w:type="character" w:styleId="a9">
    <w:name w:val="footnote reference"/>
    <w:uiPriority w:val="99"/>
    <w:unhideWhenUsed/>
    <w:rsid w:val="006D32FF"/>
    <w:rPr>
      <w:vertAlign w:val="superscript"/>
    </w:rPr>
  </w:style>
  <w:style w:type="paragraph" w:styleId="aa">
    <w:name w:val="header"/>
    <w:basedOn w:val="a"/>
    <w:link w:val="ab"/>
    <w:uiPriority w:val="99"/>
    <w:unhideWhenUsed/>
    <w:rsid w:val="00F33FC1"/>
    <w:pPr>
      <w:tabs>
        <w:tab w:val="center" w:pos="4677"/>
        <w:tab w:val="right" w:pos="9355"/>
      </w:tabs>
    </w:pPr>
  </w:style>
  <w:style w:type="character" w:customStyle="1" w:styleId="ab">
    <w:name w:val="Верхний колонтитул Знак"/>
    <w:basedOn w:val="a0"/>
    <w:link w:val="aa"/>
    <w:uiPriority w:val="99"/>
    <w:rsid w:val="00F33FC1"/>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F33FC1"/>
    <w:pPr>
      <w:tabs>
        <w:tab w:val="center" w:pos="4677"/>
        <w:tab w:val="right" w:pos="9355"/>
      </w:tabs>
    </w:pPr>
  </w:style>
  <w:style w:type="character" w:customStyle="1" w:styleId="ad">
    <w:name w:val="Нижний колонтитул Знак"/>
    <w:basedOn w:val="a0"/>
    <w:link w:val="ac"/>
    <w:uiPriority w:val="99"/>
    <w:rsid w:val="00F33FC1"/>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literatura/library/2016/08/31/rabochaya-programm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al.iv-edu.ru/dep/mouofurmn/furmanovskiyrn_school3/commondocs/FGOS" TargetMode="External"/><Relationship Id="rId12" Type="http://schemas.openxmlformats.org/officeDocument/2006/relationships/hyperlink" Target="http://www.museum.ru/M1205"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n--d1aiasm.xn--p1a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xn--80aab4aibbttky.xn--p1ai/" TargetMode="External"/><Relationship Id="rId4" Type="http://schemas.openxmlformats.org/officeDocument/2006/relationships/webSettings" Target="webSettings.xml"/><Relationship Id="rId9" Type="http://schemas.openxmlformats.org/officeDocument/2006/relationships/hyperlink" Target="https://infourok.ru/rabochaya-programma-po-literature-na-uroven-klass-skalendarnotematicheskim-planirovani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12321</Words>
  <Characters>70230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2021-10-30T07:05:00Z</dcterms:created>
  <dcterms:modified xsi:type="dcterms:W3CDTF">2021-10-30T07:05:00Z</dcterms:modified>
</cp:coreProperties>
</file>