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420" w:rsidRPr="00827420" w:rsidRDefault="00827420" w:rsidP="00827420">
      <w:pPr>
        <w:shd w:val="clear" w:color="auto" w:fill="FFFFFF"/>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1.Планируемые результаты освоения учебного предмета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p>
    <w:p w:rsidR="00827420" w:rsidRPr="00827420" w:rsidRDefault="00827420" w:rsidP="00827420">
      <w:pPr>
        <w:shd w:val="clear" w:color="auto" w:fill="FFFFFF"/>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Предметные результаты</w:t>
      </w:r>
      <w:r>
        <w:rPr>
          <w:rFonts w:ascii="Times New Roman" w:eastAsia="Times New Roman" w:hAnsi="Times New Roman" w:cs="Times New Roman"/>
          <w:color w:val="333333"/>
          <w:sz w:val="24"/>
          <w:szCs w:val="24"/>
        </w:rPr>
        <w:t>:</w:t>
      </w:r>
    </w:p>
    <w:tbl>
      <w:tblPr>
        <w:tblW w:w="13950" w:type="dxa"/>
        <w:shd w:val="clear" w:color="auto" w:fill="FFFFFF"/>
        <w:tblCellMar>
          <w:top w:w="105" w:type="dxa"/>
          <w:left w:w="105" w:type="dxa"/>
          <w:bottom w:w="105" w:type="dxa"/>
          <w:right w:w="105" w:type="dxa"/>
        </w:tblCellMar>
        <w:tblLook w:val="04A0"/>
      </w:tblPr>
      <w:tblGrid>
        <w:gridCol w:w="2172"/>
        <w:gridCol w:w="7920"/>
        <w:gridCol w:w="3858"/>
      </w:tblGrid>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Тема</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Обучаемый научится</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color w:val="333333"/>
                <w:sz w:val="20"/>
                <w:szCs w:val="20"/>
              </w:rPr>
              <w:t>Обучаемый</w:t>
            </w:r>
            <w:proofErr w:type="gramEnd"/>
            <w:r w:rsidRPr="00827420">
              <w:rPr>
                <w:rFonts w:ascii="Times New Roman" w:eastAsia="Times New Roman" w:hAnsi="Times New Roman" w:cs="Times New Roman"/>
                <w:color w:val="333333"/>
                <w:sz w:val="20"/>
                <w:szCs w:val="20"/>
              </w:rPr>
              <w:t xml:space="preserve"> получит возможность научиться</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b/>
                <w:bCs/>
                <w:color w:val="333333"/>
                <w:sz w:val="20"/>
                <w:szCs w:val="20"/>
              </w:rPr>
              <w:t>Основы электродинамики (продолжение)</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Магнитное поле</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color w:val="333333"/>
                <w:sz w:val="20"/>
                <w:szCs w:val="20"/>
              </w:rPr>
              <w:t>- давать определения понятий: магнитное поле, индукция магнитного поля, вихревое поле, Сила Ампера, сила Лоренца, ферромагнетик, домен, температура Кюри;</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давать определение единица индукции магнитного поля;</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основные свойства магнитного поля;</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изображать магнитные линии постоянного магнита, прямого проводника с током, катушки с током;</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наблюдать взаимодействие катушки с током и магнита, магнитной стрелки и проводника с током, действия магнитного поля на движущуюся заряженную частицу;</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формулировать закон Ампера, границы его применимости;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определять направление линий магнитной индукции магнитного поля с помощью правила буравчика, направление векторов силы Ампера и силы Лоренца с помощью правила левой руки;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применять закон Ампера и формулу для вычисления силы Лоренца при решении задач;</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xml:space="preserve">- перечислять типы веществ по магнитным свойствам, называть свойства </w:t>
            </w:r>
            <w:proofErr w:type="spellStart"/>
            <w:r w:rsidRPr="00827420">
              <w:rPr>
                <w:rFonts w:ascii="Times New Roman" w:eastAsia="Times New Roman" w:hAnsi="Times New Roman" w:cs="Times New Roman"/>
                <w:color w:val="333333"/>
                <w:sz w:val="20"/>
                <w:szCs w:val="20"/>
              </w:rPr>
              <w:t>диа</w:t>
            </w:r>
            <w:proofErr w:type="spellEnd"/>
            <w:r w:rsidRPr="00827420">
              <w:rPr>
                <w:rFonts w:ascii="Times New Roman" w:eastAsia="Times New Roman" w:hAnsi="Times New Roman" w:cs="Times New Roman"/>
                <w:color w:val="333333"/>
                <w:sz w:val="20"/>
                <w:szCs w:val="20"/>
              </w:rPr>
              <w:t>-, пара- и ферромагнетиков;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измерять силу взаимодействия катушки с током и магнита.</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i/>
                <w:iCs/>
                <w:color w:val="333333"/>
                <w:sz w:val="20"/>
                <w:szCs w:val="20"/>
              </w:rPr>
              <w:t>- 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самостоятельно планировать и проводить физические эксперименты;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решать практико-ориентированные качественные и расчетные физические задачи с выбором физической модели, </w:t>
            </w:r>
            <w:r w:rsidRPr="00827420">
              <w:rPr>
                <w:rFonts w:ascii="Times New Roman" w:eastAsia="Times New Roman" w:hAnsi="Times New Roman" w:cs="Times New Roman"/>
                <w:i/>
                <w:iCs/>
                <w:color w:val="333333"/>
                <w:sz w:val="20"/>
                <w:szCs w:val="20"/>
              </w:rPr>
              <w:lastRenderedPageBreak/>
              <w:t xml:space="preserve">используя несколько физических законов или формул, связывающих известные физические величины, в контексте </w:t>
            </w:r>
            <w:proofErr w:type="spellStart"/>
            <w:r w:rsidRPr="00827420">
              <w:rPr>
                <w:rFonts w:ascii="Times New Roman" w:eastAsia="Times New Roman" w:hAnsi="Times New Roman" w:cs="Times New Roman"/>
                <w:i/>
                <w:iCs/>
                <w:color w:val="333333"/>
                <w:sz w:val="20"/>
                <w:szCs w:val="20"/>
              </w:rPr>
              <w:t>межпредметных</w:t>
            </w:r>
            <w:proofErr w:type="spellEnd"/>
            <w:r w:rsidRPr="00827420">
              <w:rPr>
                <w:rFonts w:ascii="Times New Roman" w:eastAsia="Times New Roman" w:hAnsi="Times New Roman" w:cs="Times New Roman"/>
                <w:i/>
                <w:iCs/>
                <w:color w:val="333333"/>
                <w:sz w:val="20"/>
                <w:szCs w:val="20"/>
              </w:rPr>
              <w:t xml:space="preserve"> связей;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объяснять принципы работы и характеристики изученных машин, приборов и технических устройств;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827420">
              <w:rPr>
                <w:rFonts w:ascii="Times New Roman" w:eastAsia="Times New Roman" w:hAnsi="Times New Roman" w:cs="Times New Roman"/>
                <w:i/>
                <w:iCs/>
                <w:color w:val="333333"/>
                <w:sz w:val="20"/>
                <w:szCs w:val="20"/>
              </w:rPr>
              <w:t>проблему</w:t>
            </w:r>
            <w:proofErr w:type="gramEnd"/>
            <w:r w:rsidRPr="00827420">
              <w:rPr>
                <w:rFonts w:ascii="Times New Roman" w:eastAsia="Times New Roman" w:hAnsi="Times New Roman" w:cs="Times New Roman"/>
                <w:i/>
                <w:iCs/>
                <w:color w:val="333333"/>
                <w:sz w:val="20"/>
                <w:szCs w:val="20"/>
              </w:rPr>
              <w:t xml:space="preserve"> как на основе имеющихся знаний, так и при помощи методов оценки.</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lastRenderedPageBreak/>
              <w:t>Электромагнитная индукция</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давать определения понятий: явление электромагнитной индукции, магнитный поток, ЭДС индукции</w:t>
            </w:r>
            <w:proofErr w:type="gramStart"/>
            <w:r w:rsidRPr="00827420">
              <w:rPr>
                <w:rFonts w:ascii="Times New Roman" w:eastAsia="Times New Roman" w:hAnsi="Times New Roman" w:cs="Times New Roman"/>
                <w:color w:val="333333"/>
                <w:sz w:val="20"/>
                <w:szCs w:val="20"/>
              </w:rPr>
              <w:t xml:space="preserve"> ,</w:t>
            </w:r>
            <w:proofErr w:type="gramEnd"/>
            <w:r w:rsidRPr="00827420">
              <w:rPr>
                <w:rFonts w:ascii="Times New Roman" w:eastAsia="Times New Roman" w:hAnsi="Times New Roman" w:cs="Times New Roman"/>
                <w:color w:val="333333"/>
                <w:sz w:val="20"/>
                <w:szCs w:val="20"/>
              </w:rPr>
              <w:t xml:space="preserve"> индуктивность, самоиндукция, ЭДС самоиндукции;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распознавать, воспроизводить, наблюдать явление электромагнитной индукции, показывать причинно-следственные связи при наблюдении явления; наблюдать и анализировать эксперименты, демонстрирующие правило Ленца;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формулировать правило Ленца, закон электромагнитной индукции, границы его применимости;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исследовать явление электромагнитной индукции;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условия, при которых возникает индукционный ток в замкнутом контуре, катушке; определять роль железного сердечника в катушке; изображать графически внешнее и индукционное магнитные поля; определять направление индукционного тока конкретной ситуации;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объяснять возникновение вихревого электрического поля и электромагнитного поля;</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описывать возникновение ЭДС индукции в движущихся проводниках;</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работать в паре и группе при выполнении практических заданий, планировать эксперимент;</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примеры использования явления электромагнитной индукции;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xml:space="preserve">- распознавать, воспроизводить, наблюдать явление самоиндукции, показывать </w:t>
            </w:r>
            <w:r w:rsidRPr="00827420">
              <w:rPr>
                <w:rFonts w:ascii="Times New Roman" w:eastAsia="Times New Roman" w:hAnsi="Times New Roman" w:cs="Times New Roman"/>
                <w:color w:val="333333"/>
                <w:sz w:val="20"/>
                <w:szCs w:val="20"/>
              </w:rPr>
              <w:lastRenderedPageBreak/>
              <w:t>причинно-следственные связи при наблюдении явления;</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формулировать закон самоиндукции, границы его применимости;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проводить аналогию между самоиндукцией и инертностью;</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определять зависимость индуктивности катушки от ее длины и площади витков;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находить в конкретной ситуации значения: магнитного потока, ЭДС индукции, ЭДС индукции в движущихся проводниках, ЭДС самоиндукции, индуктивность, энергию магнитного поля.</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lastRenderedPageBreak/>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i/>
                <w:iCs/>
                <w:color w:val="333333"/>
                <w:sz w:val="20"/>
                <w:szCs w:val="20"/>
              </w:rPr>
              <w:t>- 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самостоятельно планировать и проводить физические эксперименты;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lastRenderedPageBreak/>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827420">
              <w:rPr>
                <w:rFonts w:ascii="Times New Roman" w:eastAsia="Times New Roman" w:hAnsi="Times New Roman" w:cs="Times New Roman"/>
                <w:i/>
                <w:iCs/>
                <w:color w:val="333333"/>
                <w:sz w:val="20"/>
                <w:szCs w:val="20"/>
              </w:rPr>
              <w:t>межпредметных</w:t>
            </w:r>
            <w:proofErr w:type="spellEnd"/>
            <w:r w:rsidRPr="00827420">
              <w:rPr>
                <w:rFonts w:ascii="Times New Roman" w:eastAsia="Times New Roman" w:hAnsi="Times New Roman" w:cs="Times New Roman"/>
                <w:i/>
                <w:iCs/>
                <w:color w:val="333333"/>
                <w:sz w:val="20"/>
                <w:szCs w:val="20"/>
              </w:rPr>
              <w:t xml:space="preserve"> связей;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объяснять принципы работы и характеристики изученных машин, приборов и технических устройств;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827420">
              <w:rPr>
                <w:rFonts w:ascii="Times New Roman" w:eastAsia="Times New Roman" w:hAnsi="Times New Roman" w:cs="Times New Roman"/>
                <w:i/>
                <w:iCs/>
                <w:color w:val="333333"/>
                <w:sz w:val="20"/>
                <w:szCs w:val="20"/>
              </w:rPr>
              <w:t>проблему</w:t>
            </w:r>
            <w:proofErr w:type="gramEnd"/>
            <w:r w:rsidRPr="00827420">
              <w:rPr>
                <w:rFonts w:ascii="Times New Roman" w:eastAsia="Times New Roman" w:hAnsi="Times New Roman" w:cs="Times New Roman"/>
                <w:i/>
                <w:iCs/>
                <w:color w:val="333333"/>
                <w:sz w:val="20"/>
                <w:szCs w:val="20"/>
              </w:rPr>
              <w:t xml:space="preserve"> как на основе имеющихся знаний, так и при помощи методов оценки.</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b/>
                <w:bCs/>
                <w:color w:val="333333"/>
                <w:sz w:val="20"/>
                <w:szCs w:val="20"/>
              </w:rPr>
              <w:lastRenderedPageBreak/>
              <w:t>Колебания и волны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Механические колебания</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color w:val="333333"/>
                <w:sz w:val="20"/>
                <w:szCs w:val="20"/>
              </w:rPr>
              <w:t>- давать определения: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 частота, фаза;</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условия возникновения колебаний, приводить примеры колебательных систем;</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описывать модели: пружинный маятник, математический маятник;</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виды колебательного движения, их свойства;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color w:val="333333"/>
                <w:sz w:val="20"/>
                <w:szCs w:val="20"/>
              </w:rPr>
              <w:t>- распознавать, воспроизводить, наблюдать гармонические колебания, свободные, колебания, затухающие колебания, вынужденные колебания, резонанс;</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способы получения свободных и вынужденных механических колебаний;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составлять уравнение механических колебаний, записывать его решение, определять по уравнению колебательного движения параметры колебания;</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lastRenderedPageBreak/>
              <w:t>- представлять зависимость смещения от времени при колебаниях математического и пружинного маятника графически, определять по графику характеристики: амплитуду, период и частоту;</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находить в конкретных ситуациях значения периода математического и пружинного маятника, энергии маятника;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объяснять превращения энергии при колебаниях математического маятника и груза на пружине;</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исследовать зависимость периода колебаний математического маятника от его длины;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исследовать зависимость периода колебаний груза на пружине от его массы.</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lastRenderedPageBreak/>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i/>
                <w:iCs/>
                <w:color w:val="333333"/>
                <w:sz w:val="20"/>
                <w:szCs w:val="20"/>
              </w:rPr>
              <w:t xml:space="preserve">- характеризовать системную связь между основополагающими научными понятиями: пространство, время, материя (вещество, поле), движение, </w:t>
            </w:r>
            <w:r w:rsidRPr="00827420">
              <w:rPr>
                <w:rFonts w:ascii="Times New Roman" w:eastAsia="Times New Roman" w:hAnsi="Times New Roman" w:cs="Times New Roman"/>
                <w:i/>
                <w:iCs/>
                <w:color w:val="333333"/>
                <w:sz w:val="20"/>
                <w:szCs w:val="20"/>
              </w:rPr>
              <w:lastRenderedPageBreak/>
              <w:t>сила, энергия;</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самостоятельно планировать и проводить физические эксперименты;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827420">
              <w:rPr>
                <w:rFonts w:ascii="Times New Roman" w:eastAsia="Times New Roman" w:hAnsi="Times New Roman" w:cs="Times New Roman"/>
                <w:i/>
                <w:iCs/>
                <w:color w:val="333333"/>
                <w:sz w:val="20"/>
                <w:szCs w:val="20"/>
              </w:rPr>
              <w:t>межпредметных</w:t>
            </w:r>
            <w:proofErr w:type="spellEnd"/>
            <w:r w:rsidRPr="00827420">
              <w:rPr>
                <w:rFonts w:ascii="Times New Roman" w:eastAsia="Times New Roman" w:hAnsi="Times New Roman" w:cs="Times New Roman"/>
                <w:i/>
                <w:iCs/>
                <w:color w:val="333333"/>
                <w:sz w:val="20"/>
                <w:szCs w:val="20"/>
              </w:rPr>
              <w:t xml:space="preserve"> связей;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объяснять принципы работы и характеристики изученных машин, приборов и технических устройств;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827420">
              <w:rPr>
                <w:rFonts w:ascii="Times New Roman" w:eastAsia="Times New Roman" w:hAnsi="Times New Roman" w:cs="Times New Roman"/>
                <w:i/>
                <w:iCs/>
                <w:color w:val="333333"/>
                <w:sz w:val="20"/>
                <w:szCs w:val="20"/>
              </w:rPr>
              <w:t>проблему</w:t>
            </w:r>
            <w:proofErr w:type="gramEnd"/>
            <w:r w:rsidRPr="00827420">
              <w:rPr>
                <w:rFonts w:ascii="Times New Roman" w:eastAsia="Times New Roman" w:hAnsi="Times New Roman" w:cs="Times New Roman"/>
                <w:i/>
                <w:iCs/>
                <w:color w:val="333333"/>
                <w:sz w:val="20"/>
                <w:szCs w:val="20"/>
              </w:rPr>
              <w:t xml:space="preserve"> как на основе имеющихся знаний, так и при помощи методов оценки.</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lastRenderedPageBreak/>
              <w:t>Электромагнитные колебания</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давать определения понятиям: электромагнитные колебания, колебательный контур, свободные электромагнитные колебания, вынужденные электромагнитные колебания, переменный электрический ток, активное сопротивление, действующее значение силы тока, действующее значение напряжения, трансформатор, коэффициент трансформации;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изображать схему колебательного контура и описывать схему его работы;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xml:space="preserve">- распознавать, воспроизводить, наблюдать свободные электромагнитные колебания, </w:t>
            </w:r>
            <w:r w:rsidRPr="00827420">
              <w:rPr>
                <w:rFonts w:ascii="Times New Roman" w:eastAsia="Times New Roman" w:hAnsi="Times New Roman" w:cs="Times New Roman"/>
                <w:color w:val="333333"/>
                <w:sz w:val="20"/>
                <w:szCs w:val="20"/>
              </w:rPr>
              <w:lastRenderedPageBreak/>
              <w:t>вынужденные электромагнитные колебания, резонанс в цепи переменного тока;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анализировать превращения энергии в колебательном контуре при электромагнитных колебаниях;</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представлять зависимость электрического заряда, силы тока и напряжения от времени при свободных электромагнитных колебаниях; определять по графику колебаний его характеристики: амплитуду, период и частоту;</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проводить аналогию между механическими и электромагнитными колебаниями;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записывать формулу Томсона; вычислять с помощью формулы Томсона период и частоту свободных электромагнитных колебаний; определять период, частоту, амплитуду колебаний в конкретных ситуациях;</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объяснять принцип получения переменного тока, устройство генератора переменного тока;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называть особенности переменного электрического тока на участке цепи с резистором;</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записывать закон Ома для цепи переменного тока;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находить значения силы тока, напряжения, активного сопротивления цепи переменного тока, действующих значений силы тока и напряжения;</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называть условия возникновения резонанса в цепи переменного тока;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описывать устройство, принцип действия и применение трансформатора;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вычислять коэффициент трансформации в конкретных ситуациях</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lastRenderedPageBreak/>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владеть приемами построения теоретических доказательств, а также прогнозирования особенностей протекания физических явлений и </w:t>
            </w:r>
            <w:r w:rsidRPr="00827420">
              <w:rPr>
                <w:rFonts w:ascii="Times New Roman" w:eastAsia="Times New Roman" w:hAnsi="Times New Roman" w:cs="Times New Roman"/>
                <w:i/>
                <w:iCs/>
                <w:color w:val="333333"/>
                <w:sz w:val="20"/>
                <w:szCs w:val="20"/>
              </w:rPr>
              <w:lastRenderedPageBreak/>
              <w:t>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i/>
                <w:iCs/>
                <w:color w:val="333333"/>
                <w:sz w:val="20"/>
                <w:szCs w:val="20"/>
              </w:rPr>
              <w:t>- 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самостоятельно планировать и проводить физические эксперименты;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827420">
              <w:rPr>
                <w:rFonts w:ascii="Times New Roman" w:eastAsia="Times New Roman" w:hAnsi="Times New Roman" w:cs="Times New Roman"/>
                <w:i/>
                <w:iCs/>
                <w:color w:val="333333"/>
                <w:sz w:val="20"/>
                <w:szCs w:val="20"/>
              </w:rPr>
              <w:t>межпредметных</w:t>
            </w:r>
            <w:proofErr w:type="spellEnd"/>
            <w:r w:rsidRPr="00827420">
              <w:rPr>
                <w:rFonts w:ascii="Times New Roman" w:eastAsia="Times New Roman" w:hAnsi="Times New Roman" w:cs="Times New Roman"/>
                <w:i/>
                <w:iCs/>
                <w:color w:val="333333"/>
                <w:sz w:val="20"/>
                <w:szCs w:val="20"/>
              </w:rPr>
              <w:t xml:space="preserve"> связей;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объяснять принципы работы и характеристики изученных машин, приборов и технических устройств;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827420">
              <w:rPr>
                <w:rFonts w:ascii="Times New Roman" w:eastAsia="Times New Roman" w:hAnsi="Times New Roman" w:cs="Times New Roman"/>
                <w:i/>
                <w:iCs/>
                <w:color w:val="333333"/>
                <w:sz w:val="20"/>
                <w:szCs w:val="20"/>
              </w:rPr>
              <w:t>проблему</w:t>
            </w:r>
            <w:proofErr w:type="gramEnd"/>
            <w:r w:rsidRPr="00827420">
              <w:rPr>
                <w:rFonts w:ascii="Times New Roman" w:eastAsia="Times New Roman" w:hAnsi="Times New Roman" w:cs="Times New Roman"/>
                <w:i/>
                <w:iCs/>
                <w:color w:val="333333"/>
                <w:sz w:val="20"/>
                <w:szCs w:val="20"/>
              </w:rPr>
              <w:t xml:space="preserve"> как на основе имеющихся знаний, так и при помощи методов оценки.</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lastRenderedPageBreak/>
              <w:t>Механические волны</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color w:val="333333"/>
                <w:sz w:val="20"/>
                <w:szCs w:val="20"/>
              </w:rPr>
              <w:t xml:space="preserve">- давать определения понятий: механическая волна, поперечная волна, продольная волна, скорость волны, длина волны, фаза волны, звуковая волна, громкость звука, высота тона, тембр, отражение, преломление, поглощение, интерференция механических волн, когерентные источники, стоячая волна, акустический резонанс, </w:t>
            </w:r>
            <w:proofErr w:type="spellStart"/>
            <w:r w:rsidRPr="00827420">
              <w:rPr>
                <w:rFonts w:ascii="Times New Roman" w:eastAsia="Times New Roman" w:hAnsi="Times New Roman" w:cs="Times New Roman"/>
                <w:color w:val="333333"/>
                <w:sz w:val="20"/>
                <w:szCs w:val="20"/>
              </w:rPr>
              <w:t>плоскополяризованная</w:t>
            </w:r>
            <w:proofErr w:type="spellEnd"/>
            <w:r w:rsidRPr="00827420">
              <w:rPr>
                <w:rFonts w:ascii="Times New Roman" w:eastAsia="Times New Roman" w:hAnsi="Times New Roman" w:cs="Times New Roman"/>
                <w:color w:val="333333"/>
                <w:sz w:val="20"/>
                <w:szCs w:val="20"/>
              </w:rPr>
              <w:t xml:space="preserve"> волна;</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свойства и характеристики механических волн;</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распознавать, воспроизводить, наблюдать механические волны, поперечные волны, продольные волны, отражение преломление, поглощение</w:t>
            </w:r>
            <w:proofErr w:type="gramStart"/>
            <w:r w:rsidRPr="00827420">
              <w:rPr>
                <w:rFonts w:ascii="Times New Roman" w:eastAsia="Times New Roman" w:hAnsi="Times New Roman" w:cs="Times New Roman"/>
                <w:color w:val="333333"/>
                <w:sz w:val="20"/>
                <w:szCs w:val="20"/>
              </w:rPr>
              <w:t xml:space="preserve"> ,</w:t>
            </w:r>
            <w:proofErr w:type="gramEnd"/>
            <w:r w:rsidRPr="00827420">
              <w:rPr>
                <w:rFonts w:ascii="Times New Roman" w:eastAsia="Times New Roman" w:hAnsi="Times New Roman" w:cs="Times New Roman"/>
                <w:color w:val="333333"/>
                <w:sz w:val="20"/>
                <w:szCs w:val="20"/>
              </w:rPr>
              <w:t xml:space="preserve"> интерференцию механических волн;</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называть характеристики волн: скорость, частота, длина волны, разность фаз волн;</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определять в конкретных ситуациях скорости, частоты, длины волн, разности фаз;</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самостоятельно планировать и проводить физические эксперименты;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827420">
              <w:rPr>
                <w:rFonts w:ascii="Times New Roman" w:eastAsia="Times New Roman" w:hAnsi="Times New Roman" w:cs="Times New Roman"/>
                <w:i/>
                <w:iCs/>
                <w:color w:val="333333"/>
                <w:sz w:val="20"/>
                <w:szCs w:val="20"/>
              </w:rPr>
              <w:t>межпредметных</w:t>
            </w:r>
            <w:proofErr w:type="spellEnd"/>
            <w:r w:rsidRPr="00827420">
              <w:rPr>
                <w:rFonts w:ascii="Times New Roman" w:eastAsia="Times New Roman" w:hAnsi="Times New Roman" w:cs="Times New Roman"/>
                <w:i/>
                <w:iCs/>
                <w:color w:val="333333"/>
                <w:sz w:val="20"/>
                <w:szCs w:val="20"/>
              </w:rPr>
              <w:t xml:space="preserve"> связей.</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Электромагнитные волны</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color w:val="333333"/>
                <w:sz w:val="20"/>
                <w:szCs w:val="20"/>
              </w:rPr>
              <w:t xml:space="preserve">- давать определения понятий: электромагнитное поле, вихревое электрическое поле, электромагнитные волны, скорость волны, длина волны, фаза волны, отражение, преломление, поглощение, интерференция, дифракция, </w:t>
            </w:r>
            <w:proofErr w:type="spellStart"/>
            <w:r w:rsidRPr="00827420">
              <w:rPr>
                <w:rFonts w:ascii="Times New Roman" w:eastAsia="Times New Roman" w:hAnsi="Times New Roman" w:cs="Times New Roman"/>
                <w:color w:val="333333"/>
                <w:sz w:val="20"/>
                <w:szCs w:val="20"/>
              </w:rPr>
              <w:t>поперечность</w:t>
            </w:r>
            <w:proofErr w:type="spellEnd"/>
            <w:r w:rsidRPr="00827420">
              <w:rPr>
                <w:rFonts w:ascii="Times New Roman" w:eastAsia="Times New Roman" w:hAnsi="Times New Roman" w:cs="Times New Roman"/>
                <w:color w:val="333333"/>
                <w:sz w:val="20"/>
                <w:szCs w:val="20"/>
              </w:rPr>
              <w:t>, поляризация электромагнитных волн, радиосвязь, радиолокация, амплитудная модуляция, детектирование;</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объяснять взаимосвязь переменных электрического и магнитного полей;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рисовать схему распространения электромагнитной волны;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свойства и характеристики электромагнитных волн;</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распознавать, наблюдать электромагнитные волны, излучение, прием, отражение, поглощение, интерференцию, дифракцию. Поляризацию электромагнитных волн;</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lastRenderedPageBreak/>
              <w:t>- находить в конкретных ситуациях значения характеристик волн: скорости, частоты, длины волны, разности фаз;</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объяснять принцип радиосвязи и телевидения.</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lastRenderedPageBreak/>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выдвигать гипотезы на основе знания </w:t>
            </w:r>
            <w:r w:rsidRPr="00827420">
              <w:rPr>
                <w:rFonts w:ascii="Times New Roman" w:eastAsia="Times New Roman" w:hAnsi="Times New Roman" w:cs="Times New Roman"/>
                <w:i/>
                <w:iCs/>
                <w:color w:val="333333"/>
                <w:sz w:val="20"/>
                <w:szCs w:val="20"/>
              </w:rPr>
              <w:lastRenderedPageBreak/>
              <w:t>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самостоятельно планировать и проводить физические эксперименты;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827420">
              <w:rPr>
                <w:rFonts w:ascii="Times New Roman" w:eastAsia="Times New Roman" w:hAnsi="Times New Roman" w:cs="Times New Roman"/>
                <w:i/>
                <w:iCs/>
                <w:color w:val="333333"/>
                <w:sz w:val="20"/>
                <w:szCs w:val="20"/>
              </w:rPr>
              <w:t>межпредметных</w:t>
            </w:r>
            <w:proofErr w:type="spellEnd"/>
            <w:r w:rsidRPr="00827420">
              <w:rPr>
                <w:rFonts w:ascii="Times New Roman" w:eastAsia="Times New Roman" w:hAnsi="Times New Roman" w:cs="Times New Roman"/>
                <w:i/>
                <w:iCs/>
                <w:color w:val="333333"/>
                <w:sz w:val="20"/>
                <w:szCs w:val="20"/>
              </w:rPr>
              <w:t xml:space="preserve"> связей.</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b/>
                <w:bCs/>
                <w:color w:val="333333"/>
                <w:sz w:val="20"/>
                <w:szCs w:val="20"/>
              </w:rPr>
              <w:lastRenderedPageBreak/>
              <w:t>Оптика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Световые волны.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Геометрическая и волновая оптика</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color w:val="333333"/>
                <w:sz w:val="20"/>
                <w:szCs w:val="20"/>
              </w:rPr>
              <w:t xml:space="preserve">- давать определения понятий: свет, корпускулярно-волновой дуализм света,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оптическая сила линзы, дисперсия света, интерференция света, дифракционная решетка, поляризация света, естественный свет, </w:t>
            </w:r>
            <w:proofErr w:type="spellStart"/>
            <w:r w:rsidRPr="00827420">
              <w:rPr>
                <w:rFonts w:ascii="Times New Roman" w:eastAsia="Times New Roman" w:hAnsi="Times New Roman" w:cs="Times New Roman"/>
                <w:color w:val="333333"/>
                <w:sz w:val="20"/>
                <w:szCs w:val="20"/>
              </w:rPr>
              <w:t>плоскополяризованный</w:t>
            </w:r>
            <w:proofErr w:type="spellEnd"/>
            <w:r w:rsidRPr="00827420">
              <w:rPr>
                <w:rFonts w:ascii="Times New Roman" w:eastAsia="Times New Roman" w:hAnsi="Times New Roman" w:cs="Times New Roman"/>
                <w:color w:val="333333"/>
                <w:sz w:val="20"/>
                <w:szCs w:val="20"/>
              </w:rPr>
              <w:t xml:space="preserve"> свет;</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описывать методы измерения скорости света;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свойства световых волн;</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color w:val="333333"/>
                <w:sz w:val="20"/>
                <w:szCs w:val="20"/>
              </w:rPr>
              <w:t>- распознавать, воспроизводить, наблюдать распространение световых волн, отражение, преломление, поглощение, дисперсию, интерференцию световых волн;</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формулировать принцип Гюйгенса, законы отражения и преломления света, границы их применимости;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строить ход лучей в плоскопараллельной пластине, треугольной призме, тонкой линзе;</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строить изображение предмета в плоском зеркале, в тонкой линзе;</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виды линз, их основные характеристик – оптический центр, главная оптическая ось, фокус, оптическая сила;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xml:space="preserve">- находить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периода дифракционной решетки, положения интерференционных и </w:t>
            </w:r>
            <w:r w:rsidRPr="00827420">
              <w:rPr>
                <w:rFonts w:ascii="Times New Roman" w:eastAsia="Times New Roman" w:hAnsi="Times New Roman" w:cs="Times New Roman"/>
                <w:color w:val="333333"/>
                <w:sz w:val="20"/>
                <w:szCs w:val="20"/>
              </w:rPr>
              <w:lastRenderedPageBreak/>
              <w:t>дифракционных максимумов и минимумов;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записывать формулу тонкой линзы, находить в конкретных ситуациях с ее помощью неизвестные величины;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объяснять принцип коррекции зрения с помощью очков;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экспериментально определять показатель преломления среды, фокусное расстояние собирающей линзы, длину световой волны с помощью дифракционной решетки;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выделять основные положения корпускулярной и волновой теорий света</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lastRenderedPageBreak/>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i/>
                <w:iCs/>
                <w:color w:val="333333"/>
                <w:sz w:val="20"/>
                <w:szCs w:val="20"/>
              </w:rPr>
              <w:t>- 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самостоятельно планировать и проводить физические эксперименты;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характеризовать глобальные проблемы, стоящие перед человечеством: энергетические, сырьевые, экологические, </w:t>
            </w:r>
            <w:r w:rsidRPr="00827420">
              <w:rPr>
                <w:rFonts w:ascii="Times New Roman" w:eastAsia="Times New Roman" w:hAnsi="Times New Roman" w:cs="Times New Roman"/>
                <w:i/>
                <w:iCs/>
                <w:color w:val="333333"/>
                <w:sz w:val="20"/>
                <w:szCs w:val="20"/>
              </w:rPr>
              <w:lastRenderedPageBreak/>
              <w:t>– и роль физики в решении этих проблем;</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827420">
              <w:rPr>
                <w:rFonts w:ascii="Times New Roman" w:eastAsia="Times New Roman" w:hAnsi="Times New Roman" w:cs="Times New Roman"/>
                <w:i/>
                <w:iCs/>
                <w:color w:val="333333"/>
                <w:sz w:val="20"/>
                <w:szCs w:val="20"/>
              </w:rPr>
              <w:t>межпредметных</w:t>
            </w:r>
            <w:proofErr w:type="spellEnd"/>
            <w:r w:rsidRPr="00827420">
              <w:rPr>
                <w:rFonts w:ascii="Times New Roman" w:eastAsia="Times New Roman" w:hAnsi="Times New Roman" w:cs="Times New Roman"/>
                <w:i/>
                <w:iCs/>
                <w:color w:val="333333"/>
                <w:sz w:val="20"/>
                <w:szCs w:val="20"/>
              </w:rPr>
              <w:t xml:space="preserve"> связей;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объяснять принципы работы и характеристики изученных машин, приборов и технических устройств;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827420">
              <w:rPr>
                <w:rFonts w:ascii="Times New Roman" w:eastAsia="Times New Roman" w:hAnsi="Times New Roman" w:cs="Times New Roman"/>
                <w:i/>
                <w:iCs/>
                <w:color w:val="333333"/>
                <w:sz w:val="20"/>
                <w:szCs w:val="20"/>
              </w:rPr>
              <w:t>проблему</w:t>
            </w:r>
            <w:proofErr w:type="gramEnd"/>
            <w:r w:rsidRPr="00827420">
              <w:rPr>
                <w:rFonts w:ascii="Times New Roman" w:eastAsia="Times New Roman" w:hAnsi="Times New Roman" w:cs="Times New Roman"/>
                <w:i/>
                <w:iCs/>
                <w:color w:val="333333"/>
                <w:sz w:val="20"/>
                <w:szCs w:val="20"/>
              </w:rPr>
              <w:t xml:space="preserve"> как на основе имеющихся знаний, так и при помощи методов оценки.</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lastRenderedPageBreak/>
              <w:t>Излучения и спектры</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color w:val="333333"/>
                <w:sz w:val="20"/>
                <w:szCs w:val="20"/>
              </w:rPr>
              <w:t xml:space="preserve">- давать определение понятий, тепловое излучение, электролюминесценция, катодолюминесценция, </w:t>
            </w:r>
            <w:proofErr w:type="spellStart"/>
            <w:r w:rsidRPr="00827420">
              <w:rPr>
                <w:rFonts w:ascii="Times New Roman" w:eastAsia="Times New Roman" w:hAnsi="Times New Roman" w:cs="Times New Roman"/>
                <w:color w:val="333333"/>
                <w:sz w:val="20"/>
                <w:szCs w:val="20"/>
              </w:rPr>
              <w:t>хемиолюминесценция</w:t>
            </w:r>
            <w:proofErr w:type="spellEnd"/>
            <w:r w:rsidRPr="00827420">
              <w:rPr>
                <w:rFonts w:ascii="Times New Roman" w:eastAsia="Times New Roman" w:hAnsi="Times New Roman" w:cs="Times New Roman"/>
                <w:color w:val="333333"/>
                <w:sz w:val="20"/>
                <w:szCs w:val="20"/>
              </w:rPr>
              <w:t>, фотолюминесценция, сплошной спектр, линейчатый спектр, полосатый спектр, спектр поглощения, спектральный анализ;</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виды спектров;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распознавать, наблюдать сплошной спектр, линейчатый спектр, полосатый спектр, спектр излучения и спектр поглощения;</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виды электромагнитных излучений, их источники, свойства, применение;</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сравнивать свойства электромагнитных волн разной частоты.</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самостоятельно планировать и проводить физические эксперименты;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решать практико-ориентированные </w:t>
            </w:r>
            <w:r w:rsidRPr="00827420">
              <w:rPr>
                <w:rFonts w:ascii="Times New Roman" w:eastAsia="Times New Roman" w:hAnsi="Times New Roman" w:cs="Times New Roman"/>
                <w:i/>
                <w:iCs/>
                <w:color w:val="333333"/>
                <w:sz w:val="20"/>
                <w:szCs w:val="20"/>
              </w:rPr>
              <w:lastRenderedPageBreak/>
              <w:t xml:space="preserve">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827420">
              <w:rPr>
                <w:rFonts w:ascii="Times New Roman" w:eastAsia="Times New Roman" w:hAnsi="Times New Roman" w:cs="Times New Roman"/>
                <w:i/>
                <w:iCs/>
                <w:color w:val="333333"/>
                <w:sz w:val="20"/>
                <w:szCs w:val="20"/>
              </w:rPr>
              <w:t>межпредметных</w:t>
            </w:r>
            <w:proofErr w:type="spellEnd"/>
            <w:r w:rsidRPr="00827420">
              <w:rPr>
                <w:rFonts w:ascii="Times New Roman" w:eastAsia="Times New Roman" w:hAnsi="Times New Roman" w:cs="Times New Roman"/>
                <w:i/>
                <w:iCs/>
                <w:color w:val="333333"/>
                <w:sz w:val="20"/>
                <w:szCs w:val="20"/>
              </w:rPr>
              <w:t xml:space="preserve"> связей.</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b/>
                <w:bCs/>
                <w:color w:val="333333"/>
                <w:sz w:val="20"/>
                <w:szCs w:val="20"/>
              </w:rPr>
              <w:lastRenderedPageBreak/>
              <w:t>Основа специальной теории относительности</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color w:val="333333"/>
                <w:sz w:val="20"/>
                <w:szCs w:val="20"/>
              </w:rPr>
              <w:t>- давать определения понятий: событие, постулат, инерциальная система отчета, время, длина тела, масса покоя, инвариант, энергия покоя;</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объяснять противоречия между классической механикой и электродинамикой Максвелла и причины появления СТО;</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формулировать постулаты СТО;</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формулировать выводы из постулатов СТО</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b/>
                <w:bCs/>
                <w:color w:val="333333"/>
                <w:sz w:val="20"/>
                <w:szCs w:val="20"/>
              </w:rPr>
              <w:t>Квантовая физика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Световые кванты</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давать определения понятий: фотоэффект, квант, ток насыщения, задерживающее напряжение, работа выхода, красная граница фотоэффекта;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распознавать, наблюдать явление фотоэффекта;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описывать опыты Столетова;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формулировать гипотезу Планка о квантах, законы фотоэффекта;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анализировать законы фотоэффекта;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записывать и составлять в конкретных ситуациях уравнение Эйнштейна для фотоэффекта и находить с его помощью неизвестные величины;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приводить примеры использования фотоэффекта;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объяснять суть корпускулярно волнового дуализма;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xml:space="preserve">- описывать опыты Лебедева по измерению давления света и </w:t>
            </w:r>
            <w:proofErr w:type="gramStart"/>
            <w:r w:rsidRPr="00827420">
              <w:rPr>
                <w:rFonts w:ascii="Times New Roman" w:eastAsia="Times New Roman" w:hAnsi="Times New Roman" w:cs="Times New Roman"/>
                <w:color w:val="333333"/>
                <w:sz w:val="20"/>
                <w:szCs w:val="20"/>
              </w:rPr>
              <w:t>подтверждающих</w:t>
            </w:r>
            <w:proofErr w:type="gramEnd"/>
            <w:r w:rsidRPr="00827420">
              <w:rPr>
                <w:rFonts w:ascii="Times New Roman" w:eastAsia="Times New Roman" w:hAnsi="Times New Roman" w:cs="Times New Roman"/>
                <w:color w:val="333333"/>
                <w:sz w:val="20"/>
                <w:szCs w:val="20"/>
              </w:rPr>
              <w:t xml:space="preserve"> сложное </w:t>
            </w:r>
            <w:r w:rsidRPr="00827420">
              <w:rPr>
                <w:rFonts w:ascii="Times New Roman" w:eastAsia="Times New Roman" w:hAnsi="Times New Roman" w:cs="Times New Roman"/>
                <w:color w:val="333333"/>
                <w:sz w:val="20"/>
                <w:szCs w:val="20"/>
              </w:rPr>
              <w:lastRenderedPageBreak/>
              <w:t>строение атома;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анализировать работу ученных по созданию модели строения атома, получению вынужденного излучения, применении лазеров в науке, медицине, промышленности, быту</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lastRenderedPageBreak/>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i/>
                <w:iCs/>
                <w:color w:val="333333"/>
                <w:sz w:val="20"/>
                <w:szCs w:val="20"/>
              </w:rPr>
              <w:t xml:space="preserve">- характеризовать системную связь между основополагающими научными понятиями: пространство, время, материя (вещество, поле), движение, </w:t>
            </w:r>
            <w:r w:rsidRPr="00827420">
              <w:rPr>
                <w:rFonts w:ascii="Times New Roman" w:eastAsia="Times New Roman" w:hAnsi="Times New Roman" w:cs="Times New Roman"/>
                <w:i/>
                <w:iCs/>
                <w:color w:val="333333"/>
                <w:sz w:val="20"/>
                <w:szCs w:val="20"/>
              </w:rPr>
              <w:lastRenderedPageBreak/>
              <w:t>сила, энергия;</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самостоятельно планировать и проводить физические эксперименты;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827420">
              <w:rPr>
                <w:rFonts w:ascii="Times New Roman" w:eastAsia="Times New Roman" w:hAnsi="Times New Roman" w:cs="Times New Roman"/>
                <w:i/>
                <w:iCs/>
                <w:color w:val="333333"/>
                <w:sz w:val="20"/>
                <w:szCs w:val="20"/>
              </w:rPr>
              <w:t>межпредметных</w:t>
            </w:r>
            <w:proofErr w:type="spellEnd"/>
            <w:r w:rsidRPr="00827420">
              <w:rPr>
                <w:rFonts w:ascii="Times New Roman" w:eastAsia="Times New Roman" w:hAnsi="Times New Roman" w:cs="Times New Roman"/>
                <w:i/>
                <w:iCs/>
                <w:color w:val="333333"/>
                <w:sz w:val="20"/>
                <w:szCs w:val="20"/>
              </w:rPr>
              <w:t xml:space="preserve"> связей;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объяснять принципы работы и характеристики изученных машин, приборов и технических устройств;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827420">
              <w:rPr>
                <w:rFonts w:ascii="Times New Roman" w:eastAsia="Times New Roman" w:hAnsi="Times New Roman" w:cs="Times New Roman"/>
                <w:i/>
                <w:iCs/>
                <w:color w:val="333333"/>
                <w:sz w:val="20"/>
                <w:szCs w:val="20"/>
              </w:rPr>
              <w:t>проблему</w:t>
            </w:r>
            <w:proofErr w:type="gramEnd"/>
            <w:r w:rsidRPr="00827420">
              <w:rPr>
                <w:rFonts w:ascii="Times New Roman" w:eastAsia="Times New Roman" w:hAnsi="Times New Roman" w:cs="Times New Roman"/>
                <w:i/>
                <w:iCs/>
                <w:color w:val="333333"/>
                <w:sz w:val="20"/>
                <w:szCs w:val="20"/>
              </w:rPr>
              <w:t xml:space="preserve"> как на основе имеющихся знаний, так и при помощи методов оценки.</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lastRenderedPageBreak/>
              <w:t>Атомная физика</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давать определения понятий: атомное ядро, энергетический уровень, энергия ионизации, спонтанное и вынужденное излучение света;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описывать опыты Резерфорда;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описывать и сравнивать модели атома Томсона и Резерфорда;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рассматривать, исследовать и описывать линейчатые спектры;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xml:space="preserve">- формулировать квантовые постулаты Бора; </w:t>
            </w:r>
            <w:proofErr w:type="gramStart"/>
            <w:r w:rsidRPr="00827420">
              <w:rPr>
                <w:rFonts w:ascii="Times New Roman" w:eastAsia="Times New Roman" w:hAnsi="Times New Roman" w:cs="Times New Roman"/>
                <w:color w:val="333333"/>
                <w:sz w:val="20"/>
                <w:szCs w:val="20"/>
              </w:rPr>
              <w:t>объяснять</w:t>
            </w:r>
            <w:proofErr w:type="gramEnd"/>
            <w:r w:rsidRPr="00827420">
              <w:rPr>
                <w:rFonts w:ascii="Times New Roman" w:eastAsia="Times New Roman" w:hAnsi="Times New Roman" w:cs="Times New Roman"/>
                <w:color w:val="333333"/>
                <w:sz w:val="20"/>
                <w:szCs w:val="20"/>
              </w:rPr>
              <w:t xml:space="preserve"> линейчаты спектры атома </w:t>
            </w:r>
            <w:r w:rsidRPr="00827420">
              <w:rPr>
                <w:rFonts w:ascii="Times New Roman" w:eastAsia="Times New Roman" w:hAnsi="Times New Roman" w:cs="Times New Roman"/>
                <w:color w:val="333333"/>
                <w:sz w:val="20"/>
                <w:szCs w:val="20"/>
              </w:rPr>
              <w:lastRenderedPageBreak/>
              <w:t>водорода на основе квантовых постулатов Бора;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рассчитывать в конкретной ситуации частоту и длину волны испускаемого фотона при переходе атома из одного стационарного состояния в другое;</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lastRenderedPageBreak/>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владеть приемами построения теоретических доказательств, а также прогнозирования особенностей протекания физических явлений и </w:t>
            </w:r>
            <w:r w:rsidRPr="00827420">
              <w:rPr>
                <w:rFonts w:ascii="Times New Roman" w:eastAsia="Times New Roman" w:hAnsi="Times New Roman" w:cs="Times New Roman"/>
                <w:i/>
                <w:iCs/>
                <w:color w:val="333333"/>
                <w:sz w:val="20"/>
                <w:szCs w:val="20"/>
              </w:rPr>
              <w:lastRenderedPageBreak/>
              <w:t>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i/>
                <w:iCs/>
                <w:color w:val="333333"/>
                <w:sz w:val="20"/>
                <w:szCs w:val="20"/>
              </w:rPr>
              <w:t>- 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самостоятельно планировать и проводить физические эксперименты;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827420">
              <w:rPr>
                <w:rFonts w:ascii="Times New Roman" w:eastAsia="Times New Roman" w:hAnsi="Times New Roman" w:cs="Times New Roman"/>
                <w:i/>
                <w:iCs/>
                <w:color w:val="333333"/>
                <w:sz w:val="20"/>
                <w:szCs w:val="20"/>
              </w:rPr>
              <w:t>межпредметных</w:t>
            </w:r>
            <w:proofErr w:type="spellEnd"/>
            <w:r w:rsidRPr="00827420">
              <w:rPr>
                <w:rFonts w:ascii="Times New Roman" w:eastAsia="Times New Roman" w:hAnsi="Times New Roman" w:cs="Times New Roman"/>
                <w:i/>
                <w:iCs/>
                <w:color w:val="333333"/>
                <w:sz w:val="20"/>
                <w:szCs w:val="20"/>
              </w:rPr>
              <w:t xml:space="preserve"> связей;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объяснять принципы работы и характеристики изученных машин, приборов и технических устройств;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827420">
              <w:rPr>
                <w:rFonts w:ascii="Times New Roman" w:eastAsia="Times New Roman" w:hAnsi="Times New Roman" w:cs="Times New Roman"/>
                <w:i/>
                <w:iCs/>
                <w:color w:val="333333"/>
                <w:sz w:val="20"/>
                <w:szCs w:val="20"/>
              </w:rPr>
              <w:t>проблему</w:t>
            </w:r>
            <w:proofErr w:type="gramEnd"/>
            <w:r w:rsidRPr="00827420">
              <w:rPr>
                <w:rFonts w:ascii="Times New Roman" w:eastAsia="Times New Roman" w:hAnsi="Times New Roman" w:cs="Times New Roman"/>
                <w:i/>
                <w:iCs/>
                <w:color w:val="333333"/>
                <w:sz w:val="20"/>
                <w:szCs w:val="20"/>
              </w:rPr>
              <w:t xml:space="preserve"> как на основе имеющихся знаний, так и при помощи методов оценки.</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lastRenderedPageBreak/>
              <w:t>Физика атомного ядра</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color w:val="333333"/>
                <w:sz w:val="20"/>
                <w:szCs w:val="20"/>
              </w:rPr>
              <w:t xml:space="preserve">- давать определения понятий: массовое число, нуклоны, ядерные силы, дефект масс, энергия связи, удельная энергия связи атомных ядер, радиоактивность, период полураспада, искусственная радиоактивность, ядерные реакции, энергетический выход ядерной реакции, коэффициент размножения нейтронов, критическая масса, </w:t>
            </w:r>
            <w:proofErr w:type="spellStart"/>
            <w:r w:rsidRPr="00827420">
              <w:rPr>
                <w:rFonts w:ascii="Times New Roman" w:eastAsia="Times New Roman" w:hAnsi="Times New Roman" w:cs="Times New Roman"/>
                <w:color w:val="333333"/>
                <w:sz w:val="20"/>
                <w:szCs w:val="20"/>
              </w:rPr>
              <w:t>реакторы-размножители</w:t>
            </w:r>
            <w:proofErr w:type="spellEnd"/>
            <w:r w:rsidRPr="00827420">
              <w:rPr>
                <w:rFonts w:ascii="Times New Roman" w:eastAsia="Times New Roman" w:hAnsi="Times New Roman" w:cs="Times New Roman"/>
                <w:color w:val="333333"/>
                <w:sz w:val="20"/>
                <w:szCs w:val="20"/>
              </w:rPr>
              <w:t>, термоядерная реакция:</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сравнивать свойства протона и нейтрона;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описывать протонно-нейтронную модель ядра;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определять состав ядер различных элементов с помощью таблицы Менделеева; изображать и читать схемы атомов;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вычислять дефект масс, энергию связи и удельную энергию связи конкретных атомных ядер; анализировать связь удельной энергии связи с устойчивостью ядер;</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виды радиоактивного распада атомных ядер;</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сравнивать свойства альфа-, бет</w:t>
            </w:r>
            <w:proofErr w:type="gramStart"/>
            <w:r w:rsidRPr="00827420">
              <w:rPr>
                <w:rFonts w:ascii="Times New Roman" w:eastAsia="Times New Roman" w:hAnsi="Times New Roman" w:cs="Times New Roman"/>
                <w:color w:val="333333"/>
                <w:sz w:val="20"/>
                <w:szCs w:val="20"/>
              </w:rPr>
              <w:t>а-</w:t>
            </w:r>
            <w:proofErr w:type="gramEnd"/>
            <w:r w:rsidRPr="00827420">
              <w:rPr>
                <w:rFonts w:ascii="Times New Roman" w:eastAsia="Times New Roman" w:hAnsi="Times New Roman" w:cs="Times New Roman"/>
                <w:color w:val="333333"/>
                <w:sz w:val="20"/>
                <w:szCs w:val="20"/>
              </w:rPr>
              <w:t xml:space="preserve"> и гамма-излучений; записывать правила смещения при радиоактивных распадах; определять элементы, образующиеся в результате радиоактивных распадов;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xml:space="preserve">- записывать, объяснять закон радиоактивного распада, указывать границы его применимости; определять в конкретных ситуациях число </w:t>
            </w:r>
            <w:proofErr w:type="spellStart"/>
            <w:r w:rsidRPr="00827420">
              <w:rPr>
                <w:rFonts w:ascii="Times New Roman" w:eastAsia="Times New Roman" w:hAnsi="Times New Roman" w:cs="Times New Roman"/>
                <w:color w:val="333333"/>
                <w:sz w:val="20"/>
                <w:szCs w:val="20"/>
              </w:rPr>
              <w:t>нераспавшихся</w:t>
            </w:r>
            <w:proofErr w:type="spellEnd"/>
            <w:r w:rsidRPr="00827420">
              <w:rPr>
                <w:rFonts w:ascii="Times New Roman" w:eastAsia="Times New Roman" w:hAnsi="Times New Roman" w:cs="Times New Roman"/>
                <w:color w:val="333333"/>
                <w:sz w:val="20"/>
                <w:szCs w:val="20"/>
              </w:rPr>
              <w:t xml:space="preserve"> ядер, число распавшихся ядер, период полураспада;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и описывать методы наблюдения и регистрации элементарных частиц;</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записывать ядерные реакции, определять продукты ядерных реакций, рассчитывать энергический выход ядерных реакций;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объяснять принципы устройства и работы ядерных реакторов;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участвовать в обсуждении преимуществ и недостатков ядерной энергетики</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i/>
                <w:iCs/>
                <w:color w:val="333333"/>
                <w:sz w:val="20"/>
                <w:szCs w:val="20"/>
              </w:rPr>
              <w:t>- 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самостоятельно планировать и проводить физические эксперименты;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827420">
              <w:rPr>
                <w:rFonts w:ascii="Times New Roman" w:eastAsia="Times New Roman" w:hAnsi="Times New Roman" w:cs="Times New Roman"/>
                <w:i/>
                <w:iCs/>
                <w:color w:val="333333"/>
                <w:sz w:val="20"/>
                <w:szCs w:val="20"/>
              </w:rPr>
              <w:t>межпредметных</w:t>
            </w:r>
            <w:proofErr w:type="spellEnd"/>
            <w:r w:rsidRPr="00827420">
              <w:rPr>
                <w:rFonts w:ascii="Times New Roman" w:eastAsia="Times New Roman" w:hAnsi="Times New Roman" w:cs="Times New Roman"/>
                <w:i/>
                <w:iCs/>
                <w:color w:val="333333"/>
                <w:sz w:val="20"/>
                <w:szCs w:val="20"/>
              </w:rPr>
              <w:t xml:space="preserve"> связей;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объяснять принципы работы и характеристики изученных машин, приборов и технических устройств;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lastRenderedPageBreak/>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827420">
              <w:rPr>
                <w:rFonts w:ascii="Times New Roman" w:eastAsia="Times New Roman" w:hAnsi="Times New Roman" w:cs="Times New Roman"/>
                <w:i/>
                <w:iCs/>
                <w:color w:val="333333"/>
                <w:sz w:val="20"/>
                <w:szCs w:val="20"/>
              </w:rPr>
              <w:t>проблему</w:t>
            </w:r>
            <w:proofErr w:type="gramEnd"/>
            <w:r w:rsidRPr="00827420">
              <w:rPr>
                <w:rFonts w:ascii="Times New Roman" w:eastAsia="Times New Roman" w:hAnsi="Times New Roman" w:cs="Times New Roman"/>
                <w:i/>
                <w:iCs/>
                <w:color w:val="333333"/>
                <w:sz w:val="20"/>
                <w:szCs w:val="20"/>
              </w:rPr>
              <w:t xml:space="preserve"> как на основе имеющихся знаний, так и при помощи методов оценки.</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lastRenderedPageBreak/>
              <w:t>Элементарные частицы</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xml:space="preserve">- давать определения понятий: аннигиляция, лептоны, адроны, кварк, </w:t>
            </w:r>
            <w:proofErr w:type="spellStart"/>
            <w:r w:rsidRPr="00827420">
              <w:rPr>
                <w:rFonts w:ascii="Times New Roman" w:eastAsia="Times New Roman" w:hAnsi="Times New Roman" w:cs="Times New Roman"/>
                <w:color w:val="333333"/>
                <w:sz w:val="20"/>
                <w:szCs w:val="20"/>
              </w:rPr>
              <w:t>глюон</w:t>
            </w:r>
            <w:proofErr w:type="spellEnd"/>
            <w:r w:rsidRPr="00827420">
              <w:rPr>
                <w:rFonts w:ascii="Times New Roman" w:eastAsia="Times New Roman" w:hAnsi="Times New Roman" w:cs="Times New Roman"/>
                <w:color w:val="333333"/>
                <w:sz w:val="20"/>
                <w:szCs w:val="20"/>
              </w:rPr>
              <w:t>;</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основные свойства элементарных частиц;</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выделять группы элементарных частиц;</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законы сохранения, которые выполняются при превращениях частиц;</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описывать процессы аннигиляции частиц и античастиц и рождения электрон-позитронных пар;</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называть и сравнивать виды фундаментальных взаимодействий;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описывать роль ускорителей элементарных частиц;</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называть основные виды ускорителей элементарных частиц</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i/>
                <w:iCs/>
                <w:color w:val="333333"/>
                <w:sz w:val="20"/>
                <w:szCs w:val="20"/>
              </w:rPr>
              <w:t>- 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самостоятельно планировать и проводить физические эксперименты;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решать практико-ориентированные качественные и расчетные физические задачи с выбором физической модели, </w:t>
            </w:r>
            <w:r w:rsidRPr="00827420">
              <w:rPr>
                <w:rFonts w:ascii="Times New Roman" w:eastAsia="Times New Roman" w:hAnsi="Times New Roman" w:cs="Times New Roman"/>
                <w:i/>
                <w:iCs/>
                <w:color w:val="333333"/>
                <w:sz w:val="20"/>
                <w:szCs w:val="20"/>
              </w:rPr>
              <w:lastRenderedPageBreak/>
              <w:t xml:space="preserve">используя несколько физических законов или формул, связывающих известные физические величины, в контексте </w:t>
            </w:r>
            <w:proofErr w:type="spellStart"/>
            <w:r w:rsidRPr="00827420">
              <w:rPr>
                <w:rFonts w:ascii="Times New Roman" w:eastAsia="Times New Roman" w:hAnsi="Times New Roman" w:cs="Times New Roman"/>
                <w:i/>
                <w:iCs/>
                <w:color w:val="333333"/>
                <w:sz w:val="20"/>
                <w:szCs w:val="20"/>
              </w:rPr>
              <w:t>межпредметных</w:t>
            </w:r>
            <w:proofErr w:type="spellEnd"/>
            <w:r w:rsidRPr="00827420">
              <w:rPr>
                <w:rFonts w:ascii="Times New Roman" w:eastAsia="Times New Roman" w:hAnsi="Times New Roman" w:cs="Times New Roman"/>
                <w:i/>
                <w:iCs/>
                <w:color w:val="333333"/>
                <w:sz w:val="20"/>
                <w:szCs w:val="20"/>
              </w:rPr>
              <w:t xml:space="preserve"> связей;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объяснять принципы работы и характеристики изученных машин, приборов и технических устройств;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827420">
              <w:rPr>
                <w:rFonts w:ascii="Times New Roman" w:eastAsia="Times New Roman" w:hAnsi="Times New Roman" w:cs="Times New Roman"/>
                <w:i/>
                <w:iCs/>
                <w:color w:val="333333"/>
                <w:sz w:val="20"/>
                <w:szCs w:val="20"/>
              </w:rPr>
              <w:t>проблему</w:t>
            </w:r>
            <w:proofErr w:type="gramEnd"/>
            <w:r w:rsidRPr="00827420">
              <w:rPr>
                <w:rFonts w:ascii="Times New Roman" w:eastAsia="Times New Roman" w:hAnsi="Times New Roman" w:cs="Times New Roman"/>
                <w:i/>
                <w:iCs/>
                <w:color w:val="333333"/>
                <w:sz w:val="20"/>
                <w:szCs w:val="20"/>
              </w:rPr>
              <w:t xml:space="preserve"> как на основе имеющихся знаний, так и при помощи методов оценки.</w:t>
            </w:r>
          </w:p>
        </w:tc>
      </w:tr>
      <w:tr w:rsidR="00827420" w:rsidRPr="00827420" w:rsidTr="00827420">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b/>
                <w:bCs/>
                <w:color w:val="333333"/>
                <w:sz w:val="20"/>
                <w:szCs w:val="20"/>
              </w:rPr>
              <w:lastRenderedPageBreak/>
              <w:t>Строение Вселенной</w:t>
            </w:r>
          </w:p>
        </w:tc>
        <w:tc>
          <w:tcPr>
            <w:tcW w:w="7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color w:val="333333"/>
                <w:sz w:val="20"/>
                <w:szCs w:val="20"/>
              </w:rPr>
              <w:t>- давать определения понятий: небесная сфера, эклиптика, небесный экватор, полюс мира, ось мира, круг склонения, прямое восхождение, склонение, параллакс, парсек, астрономическая единица, перигелий, афелий, солнечное затмение, лунное затмение, планеты земной группы, планеты-гиганты, астероид, метеор, метеорит, фотосфера, светимость, протуберанец, пульсар, нейтронная звезда, протозвезда, сверхновая звезда, галактика, квазар, красное смещение, теория Большого взрыва, возраст Вселенной;</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выделять особенности системы Земля-луна;</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распознавать, моделировать лунные и солнечные затмения;</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объяснять приливы и отливы;</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описывать строение Солнечной системы, перечислять планеты и виды малых тел;</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типичные группы звезд, основные физические характеристики звезд, описывать эволюцию звезд от рождения до смерти;</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называть самые яркие звезды и созвездия;</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перечислять виды галактик;</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выделять Млечный путь среди других галактик, определять месть Солнечной системы в ней;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приводить краткое изложение теории Большого взрыва и теории расширяющейся Вселенной.</w:t>
            </w:r>
          </w:p>
        </w:tc>
        <w:tc>
          <w:tcPr>
            <w:tcW w:w="3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понимать и объяснять целостность физической теории, различать границы ее применимости и место в ряду других физических теорий;</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proofErr w:type="gramStart"/>
            <w:r w:rsidRPr="00827420">
              <w:rPr>
                <w:rFonts w:ascii="Times New Roman" w:eastAsia="Times New Roman" w:hAnsi="Times New Roman" w:cs="Times New Roman"/>
                <w:i/>
                <w:iCs/>
                <w:color w:val="333333"/>
                <w:sz w:val="20"/>
                <w:szCs w:val="20"/>
              </w:rPr>
              <w:t>- 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выдвигать гипотезы на основе знания основополагающих физических закономерностей и законов;</w:t>
            </w:r>
          </w:p>
          <w:p w:rsidR="00827420" w:rsidRPr="00827420" w:rsidRDefault="00827420" w:rsidP="00827420">
            <w:pPr>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i/>
                <w:iCs/>
                <w:color w:val="333333"/>
                <w:sz w:val="20"/>
                <w:szCs w:val="20"/>
              </w:rPr>
              <w:t xml:space="preserve">- объяснять условия применения физических моделей при решении </w:t>
            </w:r>
            <w:r w:rsidRPr="00827420">
              <w:rPr>
                <w:rFonts w:ascii="Times New Roman" w:eastAsia="Times New Roman" w:hAnsi="Times New Roman" w:cs="Times New Roman"/>
                <w:i/>
                <w:iCs/>
                <w:color w:val="333333"/>
                <w:sz w:val="20"/>
                <w:szCs w:val="20"/>
              </w:rPr>
              <w:lastRenderedPageBreak/>
              <w:t xml:space="preserve">физических задач, находить адекватную предложенной задаче физическую модель, разрешать </w:t>
            </w:r>
            <w:proofErr w:type="gramStart"/>
            <w:r w:rsidRPr="00827420">
              <w:rPr>
                <w:rFonts w:ascii="Times New Roman" w:eastAsia="Times New Roman" w:hAnsi="Times New Roman" w:cs="Times New Roman"/>
                <w:i/>
                <w:iCs/>
                <w:color w:val="333333"/>
                <w:sz w:val="20"/>
                <w:szCs w:val="20"/>
              </w:rPr>
              <w:t>проблему</w:t>
            </w:r>
            <w:proofErr w:type="gramEnd"/>
            <w:r w:rsidRPr="00827420">
              <w:rPr>
                <w:rFonts w:ascii="Times New Roman" w:eastAsia="Times New Roman" w:hAnsi="Times New Roman" w:cs="Times New Roman"/>
                <w:i/>
                <w:iCs/>
                <w:color w:val="333333"/>
                <w:sz w:val="20"/>
                <w:szCs w:val="20"/>
              </w:rPr>
              <w:t xml:space="preserve"> как на основе имеющихся знаний, так и при помощи методов оценки.</w:t>
            </w:r>
          </w:p>
        </w:tc>
      </w:tr>
    </w:tbl>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b/>
          <w:bCs/>
          <w:color w:val="333333"/>
          <w:sz w:val="20"/>
          <w:szCs w:val="20"/>
        </w:rPr>
        <w:lastRenderedPageBreak/>
        <w:t>Личностные результаты</w:t>
      </w:r>
      <w:r w:rsidRPr="00827420">
        <w:rPr>
          <w:rFonts w:ascii="Times New Roman" w:eastAsia="Times New Roman" w:hAnsi="Times New Roman" w:cs="Times New Roman"/>
          <w:color w:val="333333"/>
          <w:sz w:val="20"/>
          <w:szCs w:val="20"/>
        </w:rPr>
        <w:t>:</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чувство гордости за российскую физическую науку, гуманизм, положительное отношение к труду, целеустремленность;</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готовность к осознанному выбору дальнейшей образовательной траектории;</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умение управлять своей познавательной деятельностью.</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0"/>
          <w:szCs w:val="20"/>
        </w:rPr>
      </w:pPr>
      <w:proofErr w:type="spellStart"/>
      <w:r w:rsidRPr="00827420">
        <w:rPr>
          <w:rFonts w:ascii="Times New Roman" w:eastAsia="Times New Roman" w:hAnsi="Times New Roman" w:cs="Times New Roman"/>
          <w:b/>
          <w:bCs/>
          <w:color w:val="333333"/>
          <w:sz w:val="20"/>
          <w:szCs w:val="20"/>
        </w:rPr>
        <w:t>Метапредметные</w:t>
      </w:r>
      <w:proofErr w:type="spellEnd"/>
      <w:r w:rsidRPr="00827420">
        <w:rPr>
          <w:rFonts w:ascii="Times New Roman" w:eastAsia="Times New Roman" w:hAnsi="Times New Roman" w:cs="Times New Roman"/>
          <w:b/>
          <w:bCs/>
          <w:color w:val="333333"/>
          <w:sz w:val="20"/>
          <w:szCs w:val="20"/>
        </w:rPr>
        <w:t> результаты:</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т.д.) для изучения различных сторон окружающей действительности;</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умение генерировать идеи и определять средства, необходимые для их реализации;</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умение определять цели и задачи деятельности, выбирать средства реализации целей и применять их на практике;</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 предвидеть возможные результаты своих действий;</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0"/>
          <w:szCs w:val="20"/>
        </w:rPr>
      </w:pPr>
      <w:r w:rsidRPr="00827420">
        <w:rPr>
          <w:rFonts w:ascii="Times New Roman" w:eastAsia="Times New Roman" w:hAnsi="Times New Roman" w:cs="Times New Roman"/>
          <w:color w:val="333333"/>
          <w:sz w:val="20"/>
          <w:szCs w:val="20"/>
        </w:rPr>
        <w:t>- развитие монологической и диалогической речи, умение выражать свои мысли и выслушивать собеседника, понимать его точку зрения;</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0"/>
          <w:szCs w:val="20"/>
        </w:rPr>
        <w:t>- умение работать в группе с выполнением различных социальных ролей, отстаивать свои взгляды, вести дискуссию</w:t>
      </w:r>
      <w:r w:rsidRPr="00827420">
        <w:rPr>
          <w:rFonts w:ascii="Times New Roman" w:eastAsia="Times New Roman" w:hAnsi="Times New Roman" w:cs="Times New Roman"/>
          <w:color w:val="333333"/>
          <w:sz w:val="24"/>
          <w:szCs w:val="24"/>
        </w:rPr>
        <w:t>.</w:t>
      </w:r>
    </w:p>
    <w:p w:rsidR="00827420" w:rsidRPr="00827420" w:rsidRDefault="00827420" w:rsidP="00827420">
      <w:pPr>
        <w:shd w:val="clear" w:color="auto" w:fill="FFFFFF"/>
        <w:spacing w:after="150" w:line="240" w:lineRule="auto"/>
        <w:jc w:val="center"/>
        <w:rPr>
          <w:rFonts w:ascii="Times New Roman" w:eastAsia="Times New Roman" w:hAnsi="Times New Roman" w:cs="Times New Roman"/>
          <w:b/>
          <w:color w:val="333333"/>
          <w:sz w:val="28"/>
          <w:szCs w:val="28"/>
        </w:rPr>
      </w:pPr>
      <w:r w:rsidRPr="00827420">
        <w:rPr>
          <w:rFonts w:ascii="Times New Roman" w:eastAsia="Times New Roman" w:hAnsi="Times New Roman" w:cs="Times New Roman"/>
          <w:b/>
          <w:bCs/>
          <w:color w:val="333333"/>
          <w:sz w:val="28"/>
          <w:szCs w:val="28"/>
        </w:rPr>
        <w:t>2.Содержание учебного предмета, курса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Основы электродинамики (продолжение)</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br/>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827420">
        <w:rPr>
          <w:rFonts w:ascii="Times New Roman" w:eastAsia="Times New Roman" w:hAnsi="Times New Roman" w:cs="Times New Roman"/>
          <w:i/>
          <w:iCs/>
          <w:color w:val="333333"/>
          <w:sz w:val="24"/>
          <w:szCs w:val="24"/>
        </w:rPr>
        <w:t>.</w:t>
      </w:r>
      <w:r w:rsidRPr="00827420">
        <w:rPr>
          <w:rFonts w:ascii="Times New Roman" w:eastAsia="Times New Roman" w:hAnsi="Times New Roman" w:cs="Times New Roman"/>
          <w:color w:val="333333"/>
          <w:sz w:val="24"/>
          <w:szCs w:val="24"/>
        </w:rPr>
        <w:t> Магнитные свойства вещества.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u w:val="single"/>
        </w:rPr>
        <w:t>Лабораторные работы:</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Лабораторная работа №1 «Измерение силы взаимодействия катушки с током и магнита»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Лабораторная работа №2 « Исследование явления электромагнитной индукции»</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Колебания и волны</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Механические колебания и волны. Амплитуда, период, частота, фаза</w:t>
      </w:r>
      <w:r w:rsidRPr="00827420">
        <w:rPr>
          <w:rFonts w:ascii="Times New Roman" w:eastAsia="Times New Roman" w:hAnsi="Times New Roman" w:cs="Times New Roman"/>
          <w:i/>
          <w:iCs/>
          <w:color w:val="333333"/>
          <w:sz w:val="24"/>
          <w:szCs w:val="24"/>
        </w:rPr>
        <w:t> </w:t>
      </w:r>
      <w:r w:rsidRPr="00827420">
        <w:rPr>
          <w:rFonts w:ascii="Times New Roman" w:eastAsia="Times New Roman" w:hAnsi="Times New Roman" w:cs="Times New Roman"/>
          <w:color w:val="333333"/>
          <w:sz w:val="24"/>
          <w:szCs w:val="24"/>
        </w:rPr>
        <w:t>колебаний. Превращения энергии при колебаниях. </w:t>
      </w:r>
      <w:r w:rsidRPr="00827420">
        <w:rPr>
          <w:rFonts w:ascii="Times New Roman" w:eastAsia="Times New Roman" w:hAnsi="Times New Roman" w:cs="Times New Roman"/>
          <w:i/>
          <w:iCs/>
          <w:color w:val="333333"/>
          <w:sz w:val="24"/>
          <w:szCs w:val="24"/>
        </w:rPr>
        <w:t>Вынужденные колебания, резонанс.</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Поперечные и продольные волны. Энергия волны. Интерференция и дифракция волн. Звуковые волны.</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Элементарная теория трансформатора.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Электромагнитное поле</w:t>
      </w:r>
      <w:r w:rsidRPr="00827420">
        <w:rPr>
          <w:rFonts w:ascii="Times New Roman" w:eastAsia="Times New Roman" w:hAnsi="Times New Roman" w:cs="Times New Roman"/>
          <w:i/>
          <w:iCs/>
          <w:color w:val="333333"/>
          <w:sz w:val="24"/>
          <w:szCs w:val="24"/>
        </w:rPr>
        <w:t>. </w:t>
      </w:r>
      <w:r w:rsidRPr="00827420">
        <w:rPr>
          <w:rFonts w:ascii="Times New Roman" w:eastAsia="Times New Roman" w:hAnsi="Times New Roman" w:cs="Times New Roman"/>
          <w:color w:val="333333"/>
          <w:sz w:val="24"/>
          <w:szCs w:val="24"/>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u w:val="single"/>
        </w:rPr>
        <w:t>Лабораторные работы:</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Лабораторная работа №3 «Определение ускорения свободного падения при помощи маятника»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br/>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Оптика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u w:val="single"/>
        </w:rPr>
        <w:t>Лабораторные работы:</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Лабораторная работа №4 «Определение показателя преломления среды»</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Лабораторная работа №5 « Определение фокусного расстояния собирающей линзы»</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Лабораторная работа №6 « Определение длины световой волны»</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br/>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Основы специальной теории относительности</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Инвариантность модуля скорости света в вакууме. Принцип относительности Эйнштейна. </w:t>
      </w:r>
      <w:r w:rsidRPr="00827420">
        <w:rPr>
          <w:rFonts w:ascii="Times New Roman" w:eastAsia="Times New Roman" w:hAnsi="Times New Roman" w:cs="Times New Roman"/>
          <w:i/>
          <w:iCs/>
          <w:color w:val="333333"/>
          <w:sz w:val="24"/>
          <w:szCs w:val="24"/>
        </w:rPr>
        <w:t>Пространство и время в специальной теории относительности. Энергия и импульс свободной частицы.</w:t>
      </w:r>
      <w:r w:rsidRPr="00827420">
        <w:rPr>
          <w:rFonts w:ascii="Times New Roman" w:eastAsia="Times New Roman" w:hAnsi="Times New Roman" w:cs="Times New Roman"/>
          <w:color w:val="333333"/>
          <w:sz w:val="24"/>
          <w:szCs w:val="24"/>
        </w:rPr>
        <w:t> Связь массы и энергии свободной частицы. Энергия покоя.</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br/>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Квантовая физика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Предмет и задачи квантовой физики.</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Тепловое излучение. Распределение энергии в спектре абсолютно черного тела.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Гипотеза М. Планка о квантах. Фотоэффект. Опыты А.Г. Столетова, законы фотоэффекта. Уравнение А. Эйнштейна для фотоэффекта.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Фотон. Опыты П.Н. Лебедева и С.И. Вавилова. Гипотеза Л. де Бройля о волновых свойствах частиц. Корпускулярно-</w:t>
      </w:r>
      <w:r w:rsidRPr="00827420">
        <w:rPr>
          <w:rFonts w:ascii="Times New Roman" w:eastAsia="Times New Roman" w:hAnsi="Times New Roman" w:cs="Times New Roman"/>
          <w:color w:val="333333"/>
          <w:sz w:val="24"/>
          <w:szCs w:val="24"/>
        </w:rPr>
        <w:softHyphen/>
        <w:t>волновой дуализм. Давление света.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Модели строения атома. Объяснение линейчатого спектра водорода на основе квантовых постулатов Н. Бора. Спонтанное и вынужденное излучение света.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Состав и строение атомного ядра. Изотопы. Ядерные силы. Дефект массы и энергия связи ядра.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Закон радиоактивного распада. Ядерные реакции, реакции деления и синтеза. Цепная реакция деления ядер. Ядерная энергетика. Термоядерный синтез.</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Элементарные частицы. Фундаментальные взаимодействия. Ускорители элементарных частиц.</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u w:val="single"/>
        </w:rPr>
        <w:t>Лабораторные работы:</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Лабораторная работа №7 «Наблюдение сплошного и линейчатого спектров»</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Лабораторная работа №8 «Исследование спектра водорода»</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Лабораторная работа№9 « Определение импульса и энергии частицы при движении в магнитном поле» (по фотографиям)</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br/>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Строение Вселенной</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Применимость законов физики для объяснения природы космических объектов</w:t>
      </w:r>
      <w:r w:rsidRPr="00827420">
        <w:rPr>
          <w:rFonts w:ascii="Times New Roman" w:eastAsia="Times New Roman" w:hAnsi="Times New Roman" w:cs="Times New Roman"/>
          <w:i/>
          <w:iCs/>
          <w:color w:val="333333"/>
          <w:sz w:val="24"/>
          <w:szCs w:val="24"/>
        </w:rPr>
        <w:t>. </w:t>
      </w:r>
      <w:r w:rsidRPr="00827420">
        <w:rPr>
          <w:rFonts w:ascii="Times New Roman" w:eastAsia="Times New Roman" w:hAnsi="Times New Roman" w:cs="Times New Roman"/>
          <w:color w:val="333333"/>
          <w:sz w:val="24"/>
          <w:szCs w:val="24"/>
        </w:rPr>
        <w:t>Солнечная система. Звезды и источники их энергии. Классификация звезд. Эволюция Солнца и звезд.</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Галактика. Другие галактики. Пространственно-временные масштабы наблюдаемой Вселенной. Представление об эволюции Вселенной.</w:t>
      </w:r>
    </w:p>
    <w:p w:rsidR="00827420" w:rsidRDefault="00827420" w:rsidP="00827420">
      <w:pPr>
        <w:shd w:val="clear" w:color="auto" w:fill="FFFFFF"/>
        <w:spacing w:after="150" w:line="240" w:lineRule="auto"/>
        <w:rPr>
          <w:rFonts w:ascii="Times New Roman" w:eastAsia="Times New Roman" w:hAnsi="Times New Roman" w:cs="Times New Roman"/>
          <w:b/>
          <w:bCs/>
          <w:color w:val="333333"/>
          <w:sz w:val="24"/>
          <w:szCs w:val="24"/>
        </w:rPr>
      </w:pPr>
    </w:p>
    <w:p w:rsidR="00827420" w:rsidRDefault="00827420" w:rsidP="00827420">
      <w:pPr>
        <w:shd w:val="clear" w:color="auto" w:fill="FFFFFF"/>
        <w:spacing w:after="150" w:line="240" w:lineRule="auto"/>
        <w:rPr>
          <w:rFonts w:ascii="Times New Roman" w:eastAsia="Times New Roman" w:hAnsi="Times New Roman" w:cs="Times New Roman"/>
          <w:b/>
          <w:bCs/>
          <w:color w:val="333333"/>
          <w:sz w:val="24"/>
          <w:szCs w:val="24"/>
        </w:rPr>
      </w:pP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32"/>
          <w:szCs w:val="32"/>
        </w:rPr>
      </w:pPr>
      <w:r w:rsidRPr="00827420">
        <w:rPr>
          <w:rFonts w:ascii="Times New Roman" w:eastAsia="Times New Roman" w:hAnsi="Times New Roman" w:cs="Times New Roman"/>
          <w:b/>
          <w:bCs/>
          <w:color w:val="333333"/>
          <w:sz w:val="32"/>
          <w:szCs w:val="32"/>
        </w:rPr>
        <w:t xml:space="preserve">3.Тематическое планирование с указанием количества </w:t>
      </w:r>
      <w:proofErr w:type="spellStart"/>
      <w:r w:rsidRPr="00827420">
        <w:rPr>
          <w:rFonts w:ascii="Times New Roman" w:eastAsia="Times New Roman" w:hAnsi="Times New Roman" w:cs="Times New Roman"/>
          <w:b/>
          <w:bCs/>
          <w:color w:val="333333"/>
          <w:sz w:val="32"/>
          <w:szCs w:val="32"/>
        </w:rPr>
        <w:t>часов</w:t>
      </w:r>
      <w:proofErr w:type="gramStart"/>
      <w:r w:rsidRPr="00827420">
        <w:rPr>
          <w:rFonts w:ascii="Times New Roman" w:eastAsia="Times New Roman" w:hAnsi="Times New Roman" w:cs="Times New Roman"/>
          <w:b/>
          <w:bCs/>
          <w:color w:val="333333"/>
          <w:sz w:val="32"/>
          <w:szCs w:val="32"/>
        </w:rPr>
        <w:t>,</w:t>
      </w:r>
      <w:r>
        <w:rPr>
          <w:rFonts w:ascii="Times New Roman" w:eastAsia="Times New Roman" w:hAnsi="Times New Roman" w:cs="Times New Roman"/>
          <w:b/>
          <w:bCs/>
          <w:color w:val="333333"/>
          <w:sz w:val="32"/>
          <w:szCs w:val="32"/>
        </w:rPr>
        <w:t>о</w:t>
      </w:r>
      <w:proofErr w:type="gramEnd"/>
      <w:r>
        <w:rPr>
          <w:rFonts w:ascii="Times New Roman" w:eastAsia="Times New Roman" w:hAnsi="Times New Roman" w:cs="Times New Roman"/>
          <w:b/>
          <w:bCs/>
          <w:color w:val="333333"/>
          <w:sz w:val="32"/>
          <w:szCs w:val="32"/>
        </w:rPr>
        <w:t>тводимых</w:t>
      </w:r>
      <w:proofErr w:type="spellEnd"/>
      <w:r>
        <w:rPr>
          <w:rFonts w:ascii="Times New Roman" w:eastAsia="Times New Roman" w:hAnsi="Times New Roman" w:cs="Times New Roman"/>
          <w:b/>
          <w:bCs/>
          <w:color w:val="333333"/>
          <w:sz w:val="32"/>
          <w:szCs w:val="32"/>
        </w:rPr>
        <w:t xml:space="preserve"> на освоение каждой темы.</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br/>
      </w:r>
    </w:p>
    <w:tbl>
      <w:tblPr>
        <w:tblW w:w="13320" w:type="dxa"/>
        <w:shd w:val="clear" w:color="auto" w:fill="FFFFFF"/>
        <w:tblCellMar>
          <w:top w:w="105" w:type="dxa"/>
          <w:left w:w="105" w:type="dxa"/>
          <w:bottom w:w="105" w:type="dxa"/>
          <w:right w:w="105" w:type="dxa"/>
        </w:tblCellMar>
        <w:tblLook w:val="04A0"/>
      </w:tblPr>
      <w:tblGrid>
        <w:gridCol w:w="1116"/>
        <w:gridCol w:w="5801"/>
        <w:gridCol w:w="2040"/>
        <w:gridCol w:w="1813"/>
        <w:gridCol w:w="2550"/>
      </w:tblGrid>
      <w:tr w:rsidR="00827420" w:rsidRPr="00827420" w:rsidTr="00827420">
        <w:tc>
          <w:tcPr>
            <w:tcW w:w="11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w:t>
            </w:r>
          </w:p>
        </w:tc>
        <w:tc>
          <w:tcPr>
            <w:tcW w:w="58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Название тем</w:t>
            </w: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Количество отводимых часов</w:t>
            </w:r>
          </w:p>
        </w:tc>
        <w:tc>
          <w:tcPr>
            <w:tcW w:w="1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Количество контрольных работ</w:t>
            </w:r>
          </w:p>
        </w:tc>
        <w:tc>
          <w:tcPr>
            <w:tcW w:w="2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Количество лабораторных работ</w:t>
            </w:r>
          </w:p>
        </w:tc>
      </w:tr>
      <w:tr w:rsidR="00827420" w:rsidRPr="00827420" w:rsidTr="00827420">
        <w:tc>
          <w:tcPr>
            <w:tcW w:w="11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58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Основы электродинамики (продолжение)</w:t>
            </w: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9</w:t>
            </w:r>
          </w:p>
        </w:tc>
        <w:tc>
          <w:tcPr>
            <w:tcW w:w="1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2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w:t>
            </w:r>
          </w:p>
        </w:tc>
      </w:tr>
      <w:tr w:rsidR="00827420" w:rsidRPr="00827420" w:rsidTr="00827420">
        <w:tc>
          <w:tcPr>
            <w:tcW w:w="11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w:t>
            </w:r>
          </w:p>
        </w:tc>
        <w:tc>
          <w:tcPr>
            <w:tcW w:w="58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Колебания и волны</w:t>
            </w: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15</w:t>
            </w:r>
          </w:p>
        </w:tc>
        <w:tc>
          <w:tcPr>
            <w:tcW w:w="1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2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r>
      <w:tr w:rsidR="00827420" w:rsidRPr="00827420" w:rsidTr="00827420">
        <w:tc>
          <w:tcPr>
            <w:tcW w:w="11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w:t>
            </w:r>
          </w:p>
        </w:tc>
        <w:tc>
          <w:tcPr>
            <w:tcW w:w="58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Оптика</w:t>
            </w: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13</w:t>
            </w:r>
          </w:p>
        </w:tc>
        <w:tc>
          <w:tcPr>
            <w:tcW w:w="1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2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w:t>
            </w:r>
          </w:p>
        </w:tc>
      </w:tr>
      <w:tr w:rsidR="00827420" w:rsidRPr="00827420" w:rsidTr="00827420">
        <w:tc>
          <w:tcPr>
            <w:tcW w:w="11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4</w:t>
            </w:r>
          </w:p>
        </w:tc>
        <w:tc>
          <w:tcPr>
            <w:tcW w:w="58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Основы специальной теории относительности</w:t>
            </w: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w:t>
            </w:r>
          </w:p>
        </w:tc>
        <w:tc>
          <w:tcPr>
            <w:tcW w:w="1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w:t>
            </w:r>
          </w:p>
        </w:tc>
        <w:tc>
          <w:tcPr>
            <w:tcW w:w="2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w:t>
            </w:r>
          </w:p>
        </w:tc>
      </w:tr>
      <w:tr w:rsidR="00827420" w:rsidRPr="00827420" w:rsidTr="00827420">
        <w:tc>
          <w:tcPr>
            <w:tcW w:w="11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5</w:t>
            </w:r>
          </w:p>
        </w:tc>
        <w:tc>
          <w:tcPr>
            <w:tcW w:w="58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Квантовая физика</w:t>
            </w: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17</w:t>
            </w:r>
          </w:p>
        </w:tc>
        <w:tc>
          <w:tcPr>
            <w:tcW w:w="1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w:t>
            </w:r>
          </w:p>
        </w:tc>
        <w:tc>
          <w:tcPr>
            <w:tcW w:w="2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w:t>
            </w:r>
          </w:p>
        </w:tc>
      </w:tr>
      <w:tr w:rsidR="00827420" w:rsidRPr="00827420" w:rsidTr="00827420">
        <w:tc>
          <w:tcPr>
            <w:tcW w:w="11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6</w:t>
            </w:r>
          </w:p>
        </w:tc>
        <w:tc>
          <w:tcPr>
            <w:tcW w:w="58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Строение Вселенной</w:t>
            </w: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5</w:t>
            </w:r>
          </w:p>
        </w:tc>
        <w:tc>
          <w:tcPr>
            <w:tcW w:w="1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w:t>
            </w:r>
          </w:p>
        </w:tc>
        <w:tc>
          <w:tcPr>
            <w:tcW w:w="2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w:t>
            </w:r>
          </w:p>
        </w:tc>
      </w:tr>
      <w:tr w:rsidR="00827420" w:rsidRPr="00827420" w:rsidTr="00827420">
        <w:tc>
          <w:tcPr>
            <w:tcW w:w="11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7</w:t>
            </w:r>
          </w:p>
        </w:tc>
        <w:tc>
          <w:tcPr>
            <w:tcW w:w="58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Повторение</w:t>
            </w: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4</w:t>
            </w:r>
          </w:p>
        </w:tc>
        <w:tc>
          <w:tcPr>
            <w:tcW w:w="1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2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w:t>
            </w:r>
          </w:p>
        </w:tc>
      </w:tr>
      <w:tr w:rsidR="00827420" w:rsidRPr="00827420" w:rsidTr="00827420">
        <w:tc>
          <w:tcPr>
            <w:tcW w:w="11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8</w:t>
            </w:r>
          </w:p>
        </w:tc>
        <w:tc>
          <w:tcPr>
            <w:tcW w:w="580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Резерв</w:t>
            </w: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w:t>
            </w:r>
          </w:p>
        </w:tc>
        <w:tc>
          <w:tcPr>
            <w:tcW w:w="1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w:t>
            </w:r>
          </w:p>
        </w:tc>
        <w:tc>
          <w:tcPr>
            <w:tcW w:w="2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w:t>
            </w:r>
          </w:p>
        </w:tc>
      </w:tr>
      <w:tr w:rsidR="00827420" w:rsidRPr="00827420" w:rsidTr="00827420">
        <w:tc>
          <w:tcPr>
            <w:tcW w:w="691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ИТОГО</w:t>
            </w:r>
          </w:p>
        </w:tc>
        <w:tc>
          <w:tcPr>
            <w:tcW w:w="20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68</w:t>
            </w:r>
          </w:p>
        </w:tc>
        <w:tc>
          <w:tcPr>
            <w:tcW w:w="1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6</w:t>
            </w:r>
          </w:p>
        </w:tc>
        <w:tc>
          <w:tcPr>
            <w:tcW w:w="2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9</w:t>
            </w:r>
          </w:p>
        </w:tc>
      </w:tr>
    </w:tbl>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p>
    <w:p w:rsidR="00827420" w:rsidRPr="00827420" w:rsidRDefault="00827420" w:rsidP="00827420">
      <w:pPr>
        <w:shd w:val="clear" w:color="auto" w:fill="FFFFFF"/>
        <w:spacing w:after="150" w:line="240" w:lineRule="auto"/>
        <w:jc w:val="center"/>
        <w:rPr>
          <w:rFonts w:ascii="Times New Roman" w:eastAsia="Times New Roman" w:hAnsi="Times New Roman" w:cs="Times New Roman"/>
          <w:color w:val="333333"/>
          <w:sz w:val="24"/>
          <w:szCs w:val="24"/>
        </w:rPr>
      </w:pPr>
    </w:p>
    <w:p w:rsidR="00827420" w:rsidRDefault="00827420" w:rsidP="00827420">
      <w:pPr>
        <w:shd w:val="clear" w:color="auto" w:fill="FFFFFF"/>
        <w:spacing w:after="150" w:line="240" w:lineRule="auto"/>
        <w:jc w:val="center"/>
        <w:rPr>
          <w:rFonts w:ascii="Times New Roman" w:eastAsia="Times New Roman" w:hAnsi="Times New Roman" w:cs="Times New Roman"/>
          <w:b/>
          <w:bCs/>
          <w:color w:val="333333"/>
          <w:sz w:val="24"/>
          <w:szCs w:val="24"/>
        </w:rPr>
      </w:pPr>
    </w:p>
    <w:p w:rsidR="00827420" w:rsidRDefault="00827420" w:rsidP="00827420">
      <w:pPr>
        <w:shd w:val="clear" w:color="auto" w:fill="FFFFFF"/>
        <w:spacing w:after="150" w:line="240" w:lineRule="auto"/>
        <w:jc w:val="center"/>
        <w:rPr>
          <w:rFonts w:ascii="Times New Roman" w:eastAsia="Times New Roman" w:hAnsi="Times New Roman" w:cs="Times New Roman"/>
          <w:b/>
          <w:bCs/>
          <w:color w:val="333333"/>
          <w:sz w:val="24"/>
          <w:szCs w:val="24"/>
        </w:rPr>
      </w:pPr>
    </w:p>
    <w:p w:rsidR="00827420" w:rsidRDefault="00827420" w:rsidP="00827420">
      <w:pPr>
        <w:shd w:val="clear" w:color="auto" w:fill="FFFFFF"/>
        <w:spacing w:after="150" w:line="240" w:lineRule="auto"/>
        <w:jc w:val="center"/>
        <w:rPr>
          <w:rFonts w:ascii="Times New Roman" w:eastAsia="Times New Roman" w:hAnsi="Times New Roman" w:cs="Times New Roman"/>
          <w:b/>
          <w:bCs/>
          <w:color w:val="333333"/>
          <w:sz w:val="24"/>
          <w:szCs w:val="24"/>
        </w:rPr>
      </w:pPr>
    </w:p>
    <w:p w:rsidR="00827420" w:rsidRDefault="00827420" w:rsidP="00827420">
      <w:pPr>
        <w:shd w:val="clear" w:color="auto" w:fill="FFFFFF"/>
        <w:spacing w:after="150" w:line="240" w:lineRule="auto"/>
        <w:jc w:val="center"/>
        <w:rPr>
          <w:rFonts w:ascii="Times New Roman" w:eastAsia="Times New Roman" w:hAnsi="Times New Roman" w:cs="Times New Roman"/>
          <w:b/>
          <w:bCs/>
          <w:color w:val="333333"/>
          <w:sz w:val="24"/>
          <w:szCs w:val="24"/>
        </w:rPr>
      </w:pPr>
    </w:p>
    <w:p w:rsidR="00827420" w:rsidRDefault="00827420" w:rsidP="00827420">
      <w:pPr>
        <w:shd w:val="clear" w:color="auto" w:fill="FFFFFF"/>
        <w:spacing w:after="150" w:line="240" w:lineRule="auto"/>
        <w:jc w:val="center"/>
        <w:rPr>
          <w:rFonts w:ascii="Times New Roman" w:eastAsia="Times New Roman" w:hAnsi="Times New Roman" w:cs="Times New Roman"/>
          <w:b/>
          <w:bCs/>
          <w:color w:val="333333"/>
          <w:sz w:val="24"/>
          <w:szCs w:val="24"/>
        </w:rPr>
      </w:pPr>
    </w:p>
    <w:p w:rsidR="00827420" w:rsidRDefault="00827420" w:rsidP="00827420">
      <w:pPr>
        <w:shd w:val="clear" w:color="auto" w:fill="FFFFFF"/>
        <w:spacing w:after="0" w:line="240" w:lineRule="auto"/>
        <w:ind w:firstLine="30"/>
        <w:jc w:val="center"/>
        <w:rPr>
          <w:rFonts w:ascii="Times New Roman" w:eastAsia="Times New Roman" w:hAnsi="Times New Roman" w:cs="Times New Roman"/>
          <w:b/>
          <w:bCs/>
          <w:color w:val="000000"/>
          <w:sz w:val="32"/>
          <w:szCs w:val="32"/>
          <w:highlight w:val="yellow"/>
        </w:rPr>
      </w:pPr>
    </w:p>
    <w:p w:rsidR="00827420" w:rsidRDefault="00827420" w:rsidP="00827420">
      <w:pPr>
        <w:shd w:val="clear" w:color="auto" w:fill="FFFFFF"/>
        <w:spacing w:after="0" w:line="240" w:lineRule="auto"/>
        <w:ind w:firstLine="30"/>
        <w:jc w:val="center"/>
        <w:rPr>
          <w:rFonts w:ascii="Times New Roman" w:eastAsia="Times New Roman" w:hAnsi="Times New Roman" w:cs="Times New Roman"/>
          <w:b/>
          <w:bCs/>
          <w:color w:val="000000"/>
          <w:sz w:val="32"/>
          <w:szCs w:val="32"/>
          <w:highlight w:val="yellow"/>
        </w:rPr>
      </w:pPr>
    </w:p>
    <w:p w:rsidR="00827420" w:rsidRDefault="00827420" w:rsidP="00827420">
      <w:pPr>
        <w:shd w:val="clear" w:color="auto" w:fill="FFFFFF"/>
        <w:spacing w:after="0" w:line="240" w:lineRule="auto"/>
        <w:ind w:firstLine="30"/>
        <w:jc w:val="center"/>
        <w:rPr>
          <w:rFonts w:ascii="Times New Roman" w:eastAsia="Times New Roman" w:hAnsi="Times New Roman" w:cs="Times New Roman"/>
          <w:b/>
          <w:bCs/>
          <w:color w:val="000000"/>
          <w:sz w:val="32"/>
          <w:szCs w:val="32"/>
          <w:highlight w:val="yellow"/>
        </w:rPr>
      </w:pPr>
    </w:p>
    <w:p w:rsidR="00827420" w:rsidRDefault="00827420" w:rsidP="00827420">
      <w:pPr>
        <w:shd w:val="clear" w:color="auto" w:fill="FFFFFF"/>
        <w:spacing w:after="0" w:line="240" w:lineRule="auto"/>
        <w:ind w:firstLine="30"/>
        <w:jc w:val="center"/>
        <w:rPr>
          <w:rFonts w:ascii="Times New Roman" w:eastAsia="Times New Roman" w:hAnsi="Times New Roman" w:cs="Times New Roman"/>
          <w:b/>
          <w:bCs/>
          <w:color w:val="000000"/>
          <w:sz w:val="32"/>
          <w:szCs w:val="32"/>
          <w:highlight w:val="yellow"/>
        </w:rPr>
      </w:pPr>
    </w:p>
    <w:p w:rsidR="00827420" w:rsidRDefault="00827420" w:rsidP="00827420">
      <w:pPr>
        <w:shd w:val="clear" w:color="auto" w:fill="FFFFFF"/>
        <w:spacing w:after="0" w:line="240" w:lineRule="auto"/>
        <w:ind w:firstLine="30"/>
        <w:jc w:val="center"/>
        <w:rPr>
          <w:rFonts w:ascii="Times New Roman" w:eastAsia="Times New Roman" w:hAnsi="Times New Roman" w:cs="Times New Roman"/>
          <w:b/>
          <w:bCs/>
          <w:color w:val="000000"/>
          <w:sz w:val="32"/>
          <w:szCs w:val="32"/>
          <w:highlight w:val="yellow"/>
        </w:rPr>
      </w:pPr>
    </w:p>
    <w:p w:rsidR="00827420" w:rsidRDefault="00827420" w:rsidP="00827420">
      <w:pPr>
        <w:shd w:val="clear" w:color="auto" w:fill="FFFFFF"/>
        <w:spacing w:after="0" w:line="240" w:lineRule="auto"/>
        <w:ind w:firstLine="30"/>
        <w:jc w:val="center"/>
        <w:rPr>
          <w:rFonts w:ascii="Times New Roman" w:eastAsia="Times New Roman" w:hAnsi="Times New Roman" w:cs="Times New Roman"/>
          <w:b/>
          <w:bCs/>
          <w:color w:val="000000"/>
          <w:sz w:val="32"/>
          <w:szCs w:val="32"/>
          <w:highlight w:val="yellow"/>
        </w:rPr>
      </w:pPr>
    </w:p>
    <w:p w:rsidR="00827420" w:rsidRDefault="00827420" w:rsidP="00827420">
      <w:pPr>
        <w:shd w:val="clear" w:color="auto" w:fill="FFFFFF"/>
        <w:spacing w:after="0" w:line="240" w:lineRule="auto"/>
        <w:ind w:firstLine="30"/>
        <w:jc w:val="center"/>
        <w:rPr>
          <w:rFonts w:ascii="Times New Roman" w:eastAsia="Times New Roman" w:hAnsi="Times New Roman" w:cs="Times New Roman"/>
          <w:b/>
          <w:bCs/>
          <w:color w:val="000000"/>
          <w:sz w:val="32"/>
          <w:szCs w:val="32"/>
          <w:highlight w:val="yellow"/>
        </w:rPr>
      </w:pPr>
    </w:p>
    <w:p w:rsidR="00827420" w:rsidRDefault="00827420" w:rsidP="00827420">
      <w:pPr>
        <w:shd w:val="clear" w:color="auto" w:fill="FFFFFF"/>
        <w:spacing w:after="0" w:line="240" w:lineRule="auto"/>
        <w:ind w:firstLine="30"/>
        <w:jc w:val="center"/>
        <w:rPr>
          <w:rFonts w:ascii="Times New Roman" w:eastAsia="Times New Roman" w:hAnsi="Times New Roman" w:cs="Times New Roman"/>
          <w:b/>
          <w:bCs/>
          <w:color w:val="000000"/>
          <w:sz w:val="32"/>
          <w:szCs w:val="32"/>
          <w:highlight w:val="yellow"/>
        </w:rPr>
      </w:pPr>
    </w:p>
    <w:p w:rsidR="00827420" w:rsidRDefault="00827420" w:rsidP="00827420">
      <w:pPr>
        <w:shd w:val="clear" w:color="auto" w:fill="FFFFFF"/>
        <w:spacing w:after="0" w:line="240" w:lineRule="auto"/>
        <w:ind w:firstLine="30"/>
        <w:jc w:val="center"/>
        <w:rPr>
          <w:rFonts w:ascii="Times New Roman" w:eastAsia="Times New Roman" w:hAnsi="Times New Roman" w:cs="Times New Roman"/>
          <w:b/>
          <w:bCs/>
          <w:color w:val="000000"/>
          <w:sz w:val="32"/>
          <w:szCs w:val="32"/>
          <w:highlight w:val="yellow"/>
        </w:rPr>
      </w:pPr>
    </w:p>
    <w:p w:rsidR="00827420" w:rsidRDefault="00827420" w:rsidP="00827420">
      <w:pPr>
        <w:shd w:val="clear" w:color="auto" w:fill="FFFFFF"/>
        <w:spacing w:after="0" w:line="240" w:lineRule="auto"/>
        <w:ind w:firstLine="30"/>
        <w:jc w:val="center"/>
        <w:rPr>
          <w:rFonts w:ascii="Times New Roman" w:eastAsia="Times New Roman" w:hAnsi="Times New Roman" w:cs="Times New Roman"/>
          <w:b/>
          <w:bCs/>
          <w:color w:val="000000"/>
          <w:sz w:val="32"/>
          <w:szCs w:val="32"/>
          <w:highlight w:val="yellow"/>
        </w:rPr>
      </w:pPr>
    </w:p>
    <w:p w:rsidR="00827420" w:rsidRDefault="00827420" w:rsidP="00827420">
      <w:pPr>
        <w:shd w:val="clear" w:color="auto" w:fill="FFFFFF"/>
        <w:spacing w:after="0" w:line="240" w:lineRule="auto"/>
        <w:ind w:firstLine="30"/>
        <w:jc w:val="center"/>
        <w:rPr>
          <w:rFonts w:ascii="Times New Roman" w:eastAsia="Times New Roman" w:hAnsi="Times New Roman" w:cs="Times New Roman"/>
          <w:b/>
          <w:bCs/>
          <w:color w:val="000000"/>
          <w:sz w:val="32"/>
          <w:szCs w:val="32"/>
          <w:highlight w:val="yellow"/>
        </w:rPr>
      </w:pPr>
    </w:p>
    <w:p w:rsidR="00827420" w:rsidRDefault="00827420" w:rsidP="00827420">
      <w:pPr>
        <w:shd w:val="clear" w:color="auto" w:fill="FFFFFF"/>
        <w:spacing w:after="0" w:line="240" w:lineRule="auto"/>
        <w:ind w:firstLine="30"/>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highlight w:val="yellow"/>
        </w:rPr>
        <w:lastRenderedPageBreak/>
        <w:t>Внесены изменения в тематическое планирование с учетом программы воспитания.</w:t>
      </w:r>
    </w:p>
    <w:p w:rsidR="00827420" w:rsidRDefault="00827420" w:rsidP="00827420">
      <w:pPr>
        <w:shd w:val="clear" w:color="auto" w:fill="FFFFFF"/>
        <w:spacing w:after="150" w:line="240" w:lineRule="auto"/>
        <w:jc w:val="center"/>
        <w:rPr>
          <w:rFonts w:ascii="Times New Roman" w:eastAsia="Times New Roman" w:hAnsi="Times New Roman" w:cs="Times New Roman"/>
          <w:b/>
          <w:bCs/>
          <w:color w:val="333333"/>
          <w:sz w:val="28"/>
          <w:szCs w:val="28"/>
        </w:rPr>
      </w:pPr>
    </w:p>
    <w:p w:rsidR="00827420" w:rsidRPr="00827420" w:rsidRDefault="00827420" w:rsidP="00827420">
      <w:pPr>
        <w:shd w:val="clear" w:color="auto" w:fill="FFFFFF"/>
        <w:spacing w:after="150" w:line="240" w:lineRule="auto"/>
        <w:jc w:val="center"/>
        <w:rPr>
          <w:rFonts w:ascii="Times New Roman" w:eastAsia="Times New Roman" w:hAnsi="Times New Roman" w:cs="Times New Roman"/>
          <w:color w:val="333333"/>
          <w:sz w:val="28"/>
          <w:szCs w:val="28"/>
        </w:rPr>
      </w:pPr>
      <w:r w:rsidRPr="00827420">
        <w:rPr>
          <w:rFonts w:ascii="Times New Roman" w:eastAsia="Times New Roman" w:hAnsi="Times New Roman" w:cs="Times New Roman"/>
          <w:b/>
          <w:bCs/>
          <w:color w:val="333333"/>
          <w:sz w:val="28"/>
          <w:szCs w:val="28"/>
        </w:rPr>
        <w:t>Календарно-тематическое планирование</w:t>
      </w:r>
      <w:r>
        <w:rPr>
          <w:rFonts w:ascii="Times New Roman" w:eastAsia="Times New Roman" w:hAnsi="Times New Roman" w:cs="Times New Roman"/>
          <w:b/>
          <w:bCs/>
          <w:color w:val="333333"/>
          <w:sz w:val="28"/>
          <w:szCs w:val="28"/>
        </w:rPr>
        <w:t>.</w:t>
      </w:r>
    </w:p>
    <w:p w:rsidR="00827420" w:rsidRPr="00827420" w:rsidRDefault="00827420" w:rsidP="00827420">
      <w:pPr>
        <w:shd w:val="clear" w:color="auto" w:fill="FFFFFF"/>
        <w:spacing w:after="150" w:line="240" w:lineRule="auto"/>
        <w:rPr>
          <w:rFonts w:ascii="Times New Roman" w:eastAsia="Times New Roman" w:hAnsi="Times New Roman" w:cs="Times New Roman"/>
          <w:color w:val="333333"/>
          <w:sz w:val="24"/>
          <w:szCs w:val="24"/>
        </w:rPr>
      </w:pPr>
    </w:p>
    <w:tbl>
      <w:tblPr>
        <w:tblW w:w="14790" w:type="dxa"/>
        <w:shd w:val="clear" w:color="auto" w:fill="FFFFFF"/>
        <w:tblCellMar>
          <w:top w:w="105" w:type="dxa"/>
          <w:left w:w="105" w:type="dxa"/>
          <w:bottom w:w="105" w:type="dxa"/>
          <w:right w:w="105" w:type="dxa"/>
        </w:tblCellMar>
        <w:tblLook w:val="04A0"/>
      </w:tblPr>
      <w:tblGrid>
        <w:gridCol w:w="1814"/>
        <w:gridCol w:w="5836"/>
        <w:gridCol w:w="2455"/>
        <w:gridCol w:w="945"/>
        <w:gridCol w:w="31"/>
        <w:gridCol w:w="14"/>
        <w:gridCol w:w="15"/>
        <w:gridCol w:w="15"/>
        <w:gridCol w:w="905"/>
        <w:gridCol w:w="2760"/>
      </w:tblGrid>
      <w:tr w:rsidR="00827420" w:rsidRPr="00827420" w:rsidTr="00827420">
        <w:trPr>
          <w:trHeight w:val="555"/>
        </w:trPr>
        <w:tc>
          <w:tcPr>
            <w:tcW w:w="1814"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w:t>
            </w:r>
            <w:r w:rsidRPr="00827420">
              <w:rPr>
                <w:rFonts w:ascii="Times New Roman" w:eastAsia="Times New Roman" w:hAnsi="Times New Roman" w:cs="Times New Roman"/>
                <w:b/>
                <w:bCs/>
                <w:color w:val="333333"/>
                <w:sz w:val="24"/>
                <w:szCs w:val="24"/>
              </w:rPr>
              <w:t>/№</w:t>
            </w:r>
          </w:p>
        </w:tc>
        <w:tc>
          <w:tcPr>
            <w:tcW w:w="5836"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Наименования разделов/темы уроков</w:t>
            </w:r>
          </w:p>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455"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Количество часов</w:t>
            </w:r>
          </w:p>
        </w:tc>
        <w:tc>
          <w:tcPr>
            <w:tcW w:w="1925" w:type="dxa"/>
            <w:gridSpan w:val="6"/>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Сроки проведения</w:t>
            </w:r>
          </w:p>
        </w:tc>
        <w:tc>
          <w:tcPr>
            <w:tcW w:w="2760" w:type="dxa"/>
            <w:vMerge w:val="restart"/>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jc w:val="center"/>
              <w:rPr>
                <w:rFonts w:ascii="Times New Roman" w:hAnsi="Times New Roman" w:cs="Times New Roman"/>
                <w:b/>
                <w:sz w:val="24"/>
                <w:szCs w:val="24"/>
              </w:rPr>
            </w:pPr>
            <w:r w:rsidRPr="00827420">
              <w:rPr>
                <w:rFonts w:ascii="Times New Roman" w:hAnsi="Times New Roman" w:cs="Times New Roman"/>
                <w:b/>
                <w:sz w:val="24"/>
                <w:szCs w:val="24"/>
              </w:rPr>
              <w:t>Модуль воспитательной работы «Школьный урок»</w:t>
            </w:r>
          </w:p>
        </w:tc>
      </w:tr>
      <w:tr w:rsidR="00827420" w:rsidRPr="00827420" w:rsidTr="00827420">
        <w:trPr>
          <w:trHeight w:val="300"/>
        </w:trPr>
        <w:tc>
          <w:tcPr>
            <w:tcW w:w="1814" w:type="dxa"/>
            <w:vMerge/>
            <w:tcBorders>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5836" w:type="dxa"/>
            <w:vMerge/>
            <w:tcBorders>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b/>
                <w:bCs/>
                <w:color w:val="333333"/>
                <w:sz w:val="24"/>
                <w:szCs w:val="24"/>
              </w:rPr>
            </w:pPr>
          </w:p>
        </w:tc>
        <w:tc>
          <w:tcPr>
            <w:tcW w:w="2455" w:type="dxa"/>
            <w:vMerge/>
            <w:tcBorders>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b/>
                <w:bCs/>
                <w:color w:val="333333"/>
                <w:sz w:val="24"/>
                <w:szCs w:val="24"/>
              </w:rPr>
            </w:pPr>
          </w:p>
        </w:tc>
        <w:tc>
          <w:tcPr>
            <w:tcW w:w="976" w:type="dxa"/>
            <w:gridSpan w:val="2"/>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Default="00827420" w:rsidP="00827420">
            <w:pPr>
              <w:spacing w:after="150" w:line="240" w:lineRule="auto"/>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план</w:t>
            </w:r>
          </w:p>
        </w:tc>
        <w:tc>
          <w:tcPr>
            <w:tcW w:w="949" w:type="dxa"/>
            <w:gridSpan w:val="4"/>
            <w:tcBorders>
              <w:top w:val="single" w:sz="4" w:space="0" w:color="auto"/>
              <w:left w:val="single" w:sz="4" w:space="0" w:color="auto"/>
              <w:bottom w:val="single" w:sz="6" w:space="0" w:color="000001"/>
              <w:right w:val="single" w:sz="6" w:space="0" w:color="000001"/>
            </w:tcBorders>
            <w:shd w:val="clear" w:color="auto" w:fill="FFFFFF"/>
          </w:tcPr>
          <w:p w:rsidR="00827420" w:rsidRDefault="00827420" w:rsidP="00827420">
            <w:pPr>
              <w:spacing w:after="150" w:line="240" w:lineRule="auto"/>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факт</w:t>
            </w:r>
          </w:p>
        </w:tc>
        <w:tc>
          <w:tcPr>
            <w:tcW w:w="2760" w:type="dxa"/>
            <w:vMerge/>
            <w:tcBorders>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b/>
                <w:bCs/>
                <w:color w:val="333333"/>
                <w:sz w:val="24"/>
                <w:szCs w:val="24"/>
              </w:rPr>
            </w:pPr>
          </w:p>
        </w:tc>
      </w:tr>
      <w:tr w:rsidR="00827420" w:rsidRPr="00827420" w:rsidTr="00F609A7">
        <w:trPr>
          <w:trHeight w:val="929"/>
        </w:trPr>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Электродинамика (продолжение) (9 часов)</w:t>
            </w:r>
          </w:p>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Магнитное поле (5 часов)</w:t>
            </w:r>
          </w:p>
          <w:p w:rsidR="00827420" w:rsidRDefault="00827420">
            <w:pPr>
              <w:rPr>
                <w:rFonts w:ascii="Times New Roman" w:eastAsia="Times New Roman" w:hAnsi="Times New Roman" w:cs="Times New Roman"/>
                <w:color w:val="333333"/>
                <w:sz w:val="24"/>
                <w:szCs w:val="24"/>
              </w:rPr>
            </w:pPr>
          </w:p>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Вводный инструктаж по охране труда. Взаимодействие токов. Магнитное поле тока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Вектор магнитной индукции. Линии магнитной индукции</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Модуль вектора магнитной индукции. Сила Ампера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4/4</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Первичный инструктаж по охране труда на рабочем месте. Лабораторная работа №1 «Измерение силы взаимодействия катушки с током и магнита»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5/5</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Действие магнитного поля на движущийся заряд. Сила Лоренца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A148C6">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Электромагнитная индукция (4 часа)</w:t>
            </w:r>
          </w:p>
          <w:p w:rsidR="00827420" w:rsidRDefault="00827420">
            <w:pPr>
              <w:rPr>
                <w:rFonts w:ascii="Times New Roman" w:eastAsia="Times New Roman" w:hAnsi="Times New Roman" w:cs="Times New Roman"/>
                <w:color w:val="333333"/>
                <w:sz w:val="24"/>
                <w:szCs w:val="24"/>
              </w:rPr>
            </w:pPr>
          </w:p>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6/1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Явление электромагнитной индукции. Магнитный поток. Направление индукционного тока. Правило Ленца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7/2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Первичный инструктаж по охране труда на рабочем месте. Лабораторная работа №2 «Исследование явления электромагнитной индукции»</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8/3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Закон электромагнитной индукции. ЭДС индукции в движущихся проводниках. Самоиндукция. Индуктивность. Энергия магнитного поля тока. Электромагнитное поле</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9/4</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Контрольная работа №1 по теме «Электромагнитная индукция»</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Колебания и волны (15 часов)</w:t>
            </w:r>
          </w:p>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Механические колебания (3 часа)</w:t>
            </w: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10/1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 xml:space="preserve">Анализ контрольной работы и коррекция УУД. Свободные и вынужденные колебания. Условие возникновения свободных колебаний Математический и пружинный маятник. Динамика </w:t>
            </w:r>
            <w:r w:rsidRPr="00827420">
              <w:rPr>
                <w:rFonts w:ascii="Times New Roman" w:eastAsia="Times New Roman" w:hAnsi="Times New Roman" w:cs="Times New Roman"/>
                <w:color w:val="333333"/>
                <w:sz w:val="24"/>
                <w:szCs w:val="24"/>
              </w:rPr>
              <w:lastRenderedPageBreak/>
              <w:t>колебательного движения</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11/2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Первичный инструктаж по охране труда на рабочем месте. Лабораторная работа №3 «Определение ускорения свободного падения при помощи маятника»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12/3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Гармонические колебания, фаза колебаний. Превращение энергии при гармонических колебаниях. Резонанс и борьба с ним</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Электромагнитные колебания (5 часов)</w:t>
            </w:r>
          </w:p>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13/1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Свободные колебания в колебательном контуре. Превращение энергии при электромагнитных колебаниях. Период свободных электрических колебаний. Переменный электрический ток</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14/2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Активное сопротивление. Действующее значение силы тока и напряжения. Емкость и индуктивность в цепи переменного тока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15/3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Резонанс в электрической цепи</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16/4</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Генерирование электрической энергии. Трансформаторы</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17/5</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 xml:space="preserve">Производство, передача и использование </w:t>
            </w:r>
            <w:r w:rsidRPr="00827420">
              <w:rPr>
                <w:rFonts w:ascii="Times New Roman" w:eastAsia="Times New Roman" w:hAnsi="Times New Roman" w:cs="Times New Roman"/>
                <w:color w:val="333333"/>
                <w:sz w:val="24"/>
                <w:szCs w:val="24"/>
              </w:rPr>
              <w:lastRenderedPageBreak/>
              <w:t>электроэнергии</w:t>
            </w:r>
          </w:p>
          <w:p w:rsidR="00827420" w:rsidRPr="00827420" w:rsidRDefault="00827420" w:rsidP="00827420">
            <w:pPr>
              <w:spacing w:after="150" w:line="240" w:lineRule="auto"/>
              <w:rPr>
                <w:rFonts w:ascii="Times New Roman" w:eastAsia="Times New Roman" w:hAnsi="Times New Roman" w:cs="Times New Roman"/>
                <w:color w:val="333333"/>
                <w:sz w:val="24"/>
                <w:szCs w:val="24"/>
              </w:rPr>
            </w:pP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lastRenderedPageBreak/>
              <w:t>Механические волны (3 часа)</w:t>
            </w:r>
          </w:p>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18/1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Волновые явления. Распространения механических волн</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1005" w:type="dxa"/>
            <w:gridSpan w:val="4"/>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20" w:type="dxa"/>
            <w:gridSpan w:val="2"/>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19/2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Длина волны. Скорость волны</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1005" w:type="dxa"/>
            <w:gridSpan w:val="4"/>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20" w:type="dxa"/>
            <w:gridSpan w:val="2"/>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20/3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Волны в среде. Звуковые волны</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1005" w:type="dxa"/>
            <w:gridSpan w:val="4"/>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20" w:type="dxa"/>
            <w:gridSpan w:val="2"/>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Электромагнитные волны (4 часа)</w:t>
            </w:r>
          </w:p>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21/1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Излучение электромагнитных волн. Плотность потока электромагнитного излучения</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1020" w:type="dxa"/>
            <w:gridSpan w:val="5"/>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05" w:type="dxa"/>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22/2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Изобретение радио А.С.Поповым. Принципы радиосвязи</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1020" w:type="dxa"/>
            <w:gridSpan w:val="5"/>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05" w:type="dxa"/>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23/3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Свойства электромагнитных волн. Распространение радиоволн. Радиолокация. Понятие о телевидении. Развитие сре</w:t>
            </w:r>
            <w:proofErr w:type="gramStart"/>
            <w:r w:rsidRPr="00827420">
              <w:rPr>
                <w:rFonts w:ascii="Times New Roman" w:eastAsia="Times New Roman" w:hAnsi="Times New Roman" w:cs="Times New Roman"/>
                <w:color w:val="333333"/>
                <w:sz w:val="24"/>
                <w:szCs w:val="24"/>
              </w:rPr>
              <w:t>дств св</w:t>
            </w:r>
            <w:proofErr w:type="gramEnd"/>
            <w:r w:rsidRPr="00827420">
              <w:rPr>
                <w:rFonts w:ascii="Times New Roman" w:eastAsia="Times New Roman" w:hAnsi="Times New Roman" w:cs="Times New Roman"/>
                <w:color w:val="333333"/>
                <w:sz w:val="24"/>
                <w:szCs w:val="24"/>
              </w:rPr>
              <w:t>язи</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1020" w:type="dxa"/>
            <w:gridSpan w:val="5"/>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05" w:type="dxa"/>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24/4</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Контрольная работа №2 «Колебания и волны»</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1020" w:type="dxa"/>
            <w:gridSpan w:val="5"/>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05" w:type="dxa"/>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Оптика (13 часов)</w:t>
            </w:r>
          </w:p>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lastRenderedPageBreak/>
              <w:t>Световые волны. Геометрическая и волновая оптика (11 часов)</w:t>
            </w: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25/1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Анализ контрольной работы и коррекция УУД. Развитие взглядов на природу света. Скорость света. Принцип Гюйгенса. Закон отражения света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4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80" w:type="dxa"/>
            <w:gridSpan w:val="5"/>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26/2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Закон преломления света. Полное отражение</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4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80" w:type="dxa"/>
            <w:gridSpan w:val="5"/>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27/3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Первичный инструктаж по охране труда на рабочем месте. Лабораторная работа №4 «Измерение показателя преломления стекла»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4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80" w:type="dxa"/>
            <w:gridSpan w:val="5"/>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28/4</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Оптические приборы. Линзы. Формула тонкой линзы. Увеличение линзы</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4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80" w:type="dxa"/>
            <w:gridSpan w:val="5"/>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29/5</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Первичный инструктаж по охране труда на рабочем месте. Лабораторная работа №5 «Определение оптической силы линзы и фокусного расстояния собирающей линзы»</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4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80" w:type="dxa"/>
            <w:gridSpan w:val="5"/>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30/6</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Дисперсия света.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4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80" w:type="dxa"/>
            <w:gridSpan w:val="5"/>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31/7</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Интерференция механических волн и света. Применение интерференции.</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4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80" w:type="dxa"/>
            <w:gridSpan w:val="5"/>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32/8</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Дифракция световых волн. Дифракционная решётка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4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80" w:type="dxa"/>
            <w:gridSpan w:val="5"/>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33/9</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Первичный инструктаж по охране труда на рабочем месте. Лабораторная работа №6 «Измерение длины световой волны»</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4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80" w:type="dxa"/>
            <w:gridSpan w:val="5"/>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34/10</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Поляризация света. Глаз как оптическая система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4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80" w:type="dxa"/>
            <w:gridSpan w:val="5"/>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35/11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Контрольная работа №3 «Световые волны»</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45"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80" w:type="dxa"/>
            <w:gridSpan w:val="5"/>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Излучения и спектры (2 часа)</w:t>
            </w:r>
          </w:p>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36/1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Анализ контрольной работы и коррекция УУД. Виды излучений. Источники света. Спектры и спектральные аппараты. Спектральный анализ</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37/2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Инфракрасное и ультрафиолетовое излучения. Рентгеновские лучи. Шкала электромагнитных волн</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Основы специальной теории относительности (3 часа)</w:t>
            </w: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38/1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Постулаты теории относительности.</w:t>
            </w:r>
          </w:p>
          <w:p w:rsidR="00827420" w:rsidRPr="00827420" w:rsidRDefault="00827420" w:rsidP="00827420">
            <w:pPr>
              <w:spacing w:after="150" w:line="240" w:lineRule="auto"/>
              <w:rPr>
                <w:rFonts w:ascii="Times New Roman" w:eastAsia="Times New Roman" w:hAnsi="Times New Roman" w:cs="Times New Roman"/>
                <w:color w:val="333333"/>
                <w:sz w:val="24"/>
                <w:szCs w:val="24"/>
              </w:rPr>
            </w:pP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39/2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Релятивистская динамика</w:t>
            </w:r>
          </w:p>
          <w:p w:rsidR="00827420" w:rsidRPr="00827420" w:rsidRDefault="00827420" w:rsidP="00827420">
            <w:pPr>
              <w:spacing w:after="150" w:line="240" w:lineRule="auto"/>
              <w:rPr>
                <w:rFonts w:ascii="Times New Roman" w:eastAsia="Times New Roman" w:hAnsi="Times New Roman" w:cs="Times New Roman"/>
                <w:color w:val="333333"/>
                <w:sz w:val="24"/>
                <w:szCs w:val="24"/>
              </w:rPr>
            </w:pP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40/3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Связь между массой и энергией</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Квантовая физика (17 часов)</w:t>
            </w:r>
          </w:p>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Световые кванты (5 часов)</w:t>
            </w: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41/1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Фотоэффект. Уравнение Эйнштейна.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1005" w:type="dxa"/>
            <w:gridSpan w:val="4"/>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20" w:type="dxa"/>
            <w:gridSpan w:val="2"/>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42/2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Фотоны. Применение фотоэффекта.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1005" w:type="dxa"/>
            <w:gridSpan w:val="4"/>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20" w:type="dxa"/>
            <w:gridSpan w:val="2"/>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43/3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Давление света. Химическое действие света.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1005" w:type="dxa"/>
            <w:gridSpan w:val="4"/>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20" w:type="dxa"/>
            <w:gridSpan w:val="2"/>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44/4</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Решение задач по теме «Световые кванты»</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1005" w:type="dxa"/>
            <w:gridSpan w:val="4"/>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20" w:type="dxa"/>
            <w:gridSpan w:val="2"/>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45/5</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Контрольная работа №4 по теме «Световые кванты»</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1005" w:type="dxa"/>
            <w:gridSpan w:val="4"/>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20" w:type="dxa"/>
            <w:gridSpan w:val="2"/>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Атомная физика (3 часа)</w:t>
            </w: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46/1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Анализ контрольной работы и коррекция УУД. Строение атома. Опыты Резерфорда. Планетарная модель атома. Квантовые постулаты Бора. Лазеры.</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1005" w:type="dxa"/>
            <w:gridSpan w:val="4"/>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20" w:type="dxa"/>
            <w:gridSpan w:val="2"/>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47/2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Первичный инструктаж по охране труда на рабочем месте. Лабораторная работа №7 « Наблюдение сплошного и линейчатого спектров»</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1005" w:type="dxa"/>
            <w:gridSpan w:val="4"/>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20" w:type="dxa"/>
            <w:gridSpan w:val="2"/>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48/3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Первичный инструктаж по охране труда на рабочем месте. Лабораторная работа №8 « Исследование спектра водорода»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1005" w:type="dxa"/>
            <w:gridSpan w:val="4"/>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20" w:type="dxa"/>
            <w:gridSpan w:val="2"/>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Физика атомного ядра (7 часов)</w:t>
            </w: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49/1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Методы регистрации элементарных частиц. Виды радиоактивных излучений.</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50/2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Радиоактивные превращения. Закон радиоактивного распада. Период полураспада.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51/3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Строение атомного ядра. Энергия связи ядер. Изотопы.</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52/4</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Первичный инструктаж по охране труда на рабочем месте. Лабораторная работа №9 «Определение импульса и энергии частицы при движении в магнитном поле»</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53/5</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Ядерные реакции. Деление ядер урана. Цепные ядерные реакции. Ядерный реактор.</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54/6</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Термоядерные реакции. Применение ядерной энергетики. Биологическое действие радиации.</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55/7</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Контрольная работа №5 по теме «Атомная физика. Физика атомного ядра»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Элементарные частицы (2 часа)</w:t>
            </w: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56/1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Анализ контрольной работы и коррекция УУД. Физика элементарных частиц.</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57/2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Единая физическая картина мира.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Строение Вселенной (5 часов)</w:t>
            </w: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58/1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Строение Солнечной системы. Система Земля-Луна.</w:t>
            </w:r>
          </w:p>
          <w:p w:rsidR="00827420" w:rsidRPr="00827420" w:rsidRDefault="00827420" w:rsidP="00827420">
            <w:pPr>
              <w:spacing w:after="150" w:line="240" w:lineRule="auto"/>
              <w:rPr>
                <w:rFonts w:ascii="Times New Roman" w:eastAsia="Times New Roman" w:hAnsi="Times New Roman" w:cs="Times New Roman"/>
                <w:color w:val="333333"/>
                <w:sz w:val="24"/>
                <w:szCs w:val="24"/>
              </w:rPr>
            </w:pP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lastRenderedPageBreak/>
              <w:t>59/2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Общие сведения о Солнце. Источники энергии и внутреннее строение Солнца.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60/3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Наша Галактика. Происхождение и эволюция галактик и звезд.</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61/4</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Наша Галактика. Место Солнечной системы в Галактике Млечный Путь.</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62/5</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Теория Большого взрыва и расширяющейся Вселенной</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90"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35" w:type="dxa"/>
            <w:gridSpan w:val="3"/>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Повторение (4 часа)</w:t>
            </w: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63/1</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Повторение по теме «Механические явления»</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64/2</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Повторение по теме «Молекулярная физика и термодинамика»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65/3</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Итоговая контрольная работа.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66/4</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Анализ итоговой работы и обобщение пройденного материала.</w:t>
            </w: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1</w:t>
            </w:r>
          </w:p>
        </w:tc>
        <w:tc>
          <w:tcPr>
            <w:tcW w:w="976"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949" w:type="dxa"/>
            <w:gridSpan w:val="4"/>
            <w:tcBorders>
              <w:top w:val="single" w:sz="6" w:space="0" w:color="000001"/>
              <w:left w:val="single" w:sz="4" w:space="0" w:color="auto"/>
              <w:bottom w:val="single" w:sz="6" w:space="0" w:color="000001"/>
              <w:right w:val="single" w:sz="6" w:space="0" w:color="000001"/>
            </w:tcBorders>
            <w:shd w:val="clear" w:color="auto" w:fill="FFFFFF"/>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p>
        </w:tc>
      </w:tr>
      <w:tr w:rsidR="00827420" w:rsidRPr="00827420" w:rsidTr="00FB58A7">
        <w:tc>
          <w:tcPr>
            <w:tcW w:w="14790"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b/>
                <w:bCs/>
                <w:color w:val="333333"/>
                <w:sz w:val="24"/>
                <w:szCs w:val="24"/>
              </w:rPr>
              <w:t>Резерв (2 часа)</w:t>
            </w:r>
          </w:p>
        </w:tc>
      </w:tr>
      <w:tr w:rsidR="00827420" w:rsidRPr="00827420" w:rsidTr="00827420">
        <w:tc>
          <w:tcPr>
            <w:tcW w:w="1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67-68</w:t>
            </w:r>
          </w:p>
        </w:tc>
        <w:tc>
          <w:tcPr>
            <w:tcW w:w="583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rPr>
                <w:rFonts w:ascii="Times New Roman" w:eastAsia="Times New Roman" w:hAnsi="Times New Roman" w:cs="Times New Roman"/>
                <w:color w:val="333333"/>
                <w:sz w:val="24"/>
                <w:szCs w:val="24"/>
              </w:rPr>
            </w:pPr>
          </w:p>
        </w:tc>
        <w:tc>
          <w:tcPr>
            <w:tcW w:w="24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27420" w:rsidRPr="00827420" w:rsidRDefault="00827420" w:rsidP="00827420">
            <w:pPr>
              <w:spacing w:after="150" w:line="240" w:lineRule="auto"/>
              <w:jc w:val="center"/>
              <w:rPr>
                <w:rFonts w:ascii="Times New Roman" w:eastAsia="Times New Roman" w:hAnsi="Times New Roman" w:cs="Times New Roman"/>
                <w:color w:val="333333"/>
                <w:sz w:val="24"/>
                <w:szCs w:val="24"/>
              </w:rPr>
            </w:pPr>
            <w:r w:rsidRPr="00827420">
              <w:rPr>
                <w:rFonts w:ascii="Times New Roman" w:eastAsia="Times New Roman" w:hAnsi="Times New Roman" w:cs="Times New Roman"/>
                <w:color w:val="333333"/>
                <w:sz w:val="24"/>
                <w:szCs w:val="24"/>
              </w:rPr>
              <w:t>2</w:t>
            </w:r>
          </w:p>
        </w:tc>
        <w:tc>
          <w:tcPr>
            <w:tcW w:w="0" w:type="auto"/>
            <w:gridSpan w:val="6"/>
            <w:shd w:val="clear" w:color="auto" w:fill="FFFFFF"/>
            <w:hideMark/>
          </w:tcPr>
          <w:p w:rsidR="00827420" w:rsidRPr="00827420" w:rsidRDefault="00827420" w:rsidP="00827420">
            <w:pPr>
              <w:spacing w:after="0" w:line="240" w:lineRule="auto"/>
              <w:rPr>
                <w:rFonts w:ascii="Times New Roman" w:eastAsia="Times New Roman" w:hAnsi="Times New Roman" w:cs="Times New Roman"/>
                <w:sz w:val="24"/>
                <w:szCs w:val="24"/>
              </w:rPr>
            </w:pPr>
          </w:p>
        </w:tc>
        <w:tc>
          <w:tcPr>
            <w:tcW w:w="0" w:type="auto"/>
            <w:shd w:val="clear" w:color="auto" w:fill="FFFFFF"/>
            <w:hideMark/>
          </w:tcPr>
          <w:p w:rsidR="00827420" w:rsidRPr="00827420" w:rsidRDefault="00827420" w:rsidP="00827420">
            <w:pPr>
              <w:spacing w:after="0" w:line="240" w:lineRule="auto"/>
              <w:rPr>
                <w:rFonts w:ascii="Times New Roman" w:eastAsia="Times New Roman" w:hAnsi="Times New Roman" w:cs="Times New Roman"/>
                <w:sz w:val="24"/>
                <w:szCs w:val="24"/>
              </w:rPr>
            </w:pPr>
          </w:p>
        </w:tc>
      </w:tr>
    </w:tbl>
    <w:p w:rsidR="00340EB5" w:rsidRPr="00827420" w:rsidRDefault="00340EB5">
      <w:pPr>
        <w:rPr>
          <w:rFonts w:ascii="Times New Roman" w:hAnsi="Times New Roman" w:cs="Times New Roman"/>
          <w:sz w:val="24"/>
          <w:szCs w:val="24"/>
        </w:rPr>
      </w:pPr>
    </w:p>
    <w:sectPr w:rsidR="00340EB5" w:rsidRPr="00827420" w:rsidSect="0082742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27420"/>
    <w:rsid w:val="00340EB5"/>
    <w:rsid w:val="00521B7B"/>
    <w:rsid w:val="00827420"/>
    <w:rsid w:val="00F60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B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74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8274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western">
    <w:name w:val="body-text-indent-western"/>
    <w:basedOn w:val="a"/>
    <w:rsid w:val="008274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58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6360</Words>
  <Characters>36255</Characters>
  <Application>Microsoft Office Word</Application>
  <DocSecurity>0</DocSecurity>
  <Lines>302</Lines>
  <Paragraphs>85</Paragraphs>
  <ScaleCrop>false</ScaleCrop>
  <Company/>
  <LinksUpToDate>false</LinksUpToDate>
  <CharactersWithSpaces>42530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2021-09-27T19:16:00Z</dcterms:created>
  <dcterms:modified xsi:type="dcterms:W3CDTF">2021-10-01T14:29:00Z</dcterms:modified>
</cp:coreProperties>
</file>